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72F" w:rsidRPr="00FB396B" w:rsidRDefault="001D672F" w:rsidP="008D4AE6">
      <w:pPr>
        <w:jc w:val="center"/>
        <w:rPr>
          <w:sz w:val="28"/>
          <w:szCs w:val="28"/>
        </w:rPr>
      </w:pPr>
    </w:p>
    <w:p w:rsidR="00EA2779" w:rsidRPr="00EA2779" w:rsidRDefault="00EA2779" w:rsidP="00EA2779">
      <w:pPr>
        <w:spacing w:before="60"/>
        <w:ind w:left="6827"/>
        <w:rPr>
          <w:lang w:val="en-US"/>
        </w:rPr>
      </w:pPr>
      <w:r>
        <w:t>Приложение</w:t>
      </w:r>
      <w:r w:rsidRPr="00EA2779">
        <w:t xml:space="preserve"> 12</w:t>
      </w:r>
      <w:r>
        <w:rPr>
          <w:lang w:val="en-US"/>
        </w:rPr>
        <w:t>.4.4</w:t>
      </w:r>
    </w:p>
    <w:p w:rsidR="00EA2779" w:rsidRDefault="00EA2779" w:rsidP="00EA2779">
      <w:pPr>
        <w:ind w:left="6890"/>
      </w:pPr>
      <w:r>
        <w:t>к</w:t>
      </w:r>
      <w:r>
        <w:rPr>
          <w:spacing w:val="-3"/>
        </w:rPr>
        <w:t xml:space="preserve"> </w:t>
      </w:r>
      <w:r>
        <w:t>ППССЗ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</w:p>
    <w:p w:rsidR="00EA2779" w:rsidRDefault="00EA2779" w:rsidP="00EA2779">
      <w:pPr>
        <w:spacing w:before="2"/>
        <w:ind w:left="6871"/>
      </w:pPr>
      <w:r>
        <w:t>34.02.01.</w:t>
      </w:r>
      <w:r>
        <w:rPr>
          <w:spacing w:val="-1"/>
        </w:rPr>
        <w:t xml:space="preserve"> </w:t>
      </w:r>
      <w:r>
        <w:rPr>
          <w:lang w:val="en-US"/>
        </w:rPr>
        <w:t>Сестринск</w:t>
      </w:r>
      <w:r>
        <w:t>ое</w:t>
      </w:r>
      <w:r>
        <w:rPr>
          <w:spacing w:val="-2"/>
        </w:rPr>
        <w:t xml:space="preserve"> </w:t>
      </w:r>
      <w:r>
        <w:t>дело.</w:t>
      </w:r>
    </w:p>
    <w:p w:rsidR="008D4AE6" w:rsidRPr="00FB396B" w:rsidRDefault="008D4AE6" w:rsidP="008D4AE6">
      <w:pPr>
        <w:rPr>
          <w:sz w:val="28"/>
          <w:szCs w:val="28"/>
        </w:rPr>
      </w:pPr>
    </w:p>
    <w:p w:rsidR="000D6286" w:rsidRPr="00FB396B" w:rsidRDefault="000D6286" w:rsidP="000D6286">
      <w:pPr>
        <w:rPr>
          <w:sz w:val="28"/>
          <w:szCs w:val="28"/>
        </w:rPr>
      </w:pPr>
    </w:p>
    <w:p w:rsidR="000D6286" w:rsidRPr="00FB396B" w:rsidRDefault="000D6286" w:rsidP="000D6286">
      <w:pPr>
        <w:rPr>
          <w:sz w:val="28"/>
          <w:szCs w:val="28"/>
        </w:rPr>
      </w:pPr>
    </w:p>
    <w:p w:rsidR="000D6286" w:rsidRPr="00FB396B" w:rsidRDefault="000D6286" w:rsidP="000D6286">
      <w:pPr>
        <w:rPr>
          <w:sz w:val="28"/>
          <w:szCs w:val="28"/>
        </w:rPr>
      </w:pPr>
    </w:p>
    <w:p w:rsidR="000D6286" w:rsidRPr="00FB396B" w:rsidRDefault="000D6286" w:rsidP="000D6286">
      <w:pPr>
        <w:tabs>
          <w:tab w:val="left" w:pos="5670"/>
        </w:tabs>
        <w:ind w:left="5670" w:hanging="567"/>
        <w:rPr>
          <w:sz w:val="28"/>
          <w:szCs w:val="28"/>
        </w:rPr>
      </w:pPr>
    </w:p>
    <w:p w:rsidR="000D6286" w:rsidRPr="00FB396B" w:rsidRDefault="000D6286" w:rsidP="000D6286">
      <w:pPr>
        <w:jc w:val="center"/>
        <w:rPr>
          <w:b/>
          <w:color w:val="000000"/>
          <w:sz w:val="28"/>
          <w:szCs w:val="28"/>
        </w:rPr>
      </w:pPr>
    </w:p>
    <w:p w:rsidR="000D6286" w:rsidRPr="00FB396B" w:rsidRDefault="000D6286" w:rsidP="000D6286">
      <w:pPr>
        <w:jc w:val="center"/>
        <w:rPr>
          <w:b/>
          <w:color w:val="000000"/>
          <w:sz w:val="28"/>
          <w:szCs w:val="28"/>
        </w:rPr>
      </w:pPr>
    </w:p>
    <w:p w:rsidR="000D6286" w:rsidRPr="00FB396B" w:rsidRDefault="000E3441" w:rsidP="000D6286">
      <w:pPr>
        <w:jc w:val="center"/>
        <w:rPr>
          <w:color w:val="000000"/>
          <w:sz w:val="28"/>
          <w:szCs w:val="28"/>
        </w:rPr>
      </w:pPr>
      <w:r w:rsidRPr="00FB396B">
        <w:rPr>
          <w:b/>
          <w:color w:val="000000"/>
          <w:sz w:val="28"/>
          <w:szCs w:val="28"/>
        </w:rPr>
        <w:t xml:space="preserve">РАБОЧАЯ ПРОГРАММА ПРОИЗВОДСТВЕН </w:t>
      </w:r>
      <w:r w:rsidR="000D6286" w:rsidRPr="00FB396B">
        <w:rPr>
          <w:b/>
          <w:color w:val="000000"/>
          <w:sz w:val="28"/>
          <w:szCs w:val="28"/>
        </w:rPr>
        <w:t>НОЙ ПРАКТИКИ</w:t>
      </w:r>
    </w:p>
    <w:p w:rsidR="000D6286" w:rsidRPr="00FB396B" w:rsidRDefault="000D6286" w:rsidP="000D6286">
      <w:pPr>
        <w:jc w:val="center"/>
        <w:rPr>
          <w:b/>
          <w:sz w:val="28"/>
          <w:szCs w:val="28"/>
        </w:rPr>
      </w:pPr>
    </w:p>
    <w:p w:rsidR="000D6286" w:rsidRPr="00FB396B" w:rsidRDefault="000D6286" w:rsidP="000D6286">
      <w:pPr>
        <w:jc w:val="center"/>
        <w:rPr>
          <w:b/>
          <w:caps/>
          <w:sz w:val="28"/>
          <w:szCs w:val="28"/>
        </w:rPr>
      </w:pPr>
      <w:r w:rsidRPr="00FB396B">
        <w:rPr>
          <w:b/>
          <w:sz w:val="28"/>
          <w:szCs w:val="28"/>
        </w:rPr>
        <w:t>ПРОФЕССИОНАЛЬНОГО МОДУЛЯ</w:t>
      </w:r>
    </w:p>
    <w:p w:rsidR="000D6286" w:rsidRPr="00FB396B" w:rsidRDefault="00AF358E" w:rsidP="000D6286">
      <w:pPr>
        <w:jc w:val="center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ПМ</w:t>
      </w:r>
      <w:r w:rsidR="001D672F" w:rsidRPr="00FB396B">
        <w:rPr>
          <w:b/>
          <w:sz w:val="28"/>
          <w:szCs w:val="28"/>
        </w:rPr>
        <w:t>.</w:t>
      </w:r>
      <w:r w:rsidR="000D6286" w:rsidRPr="00FB396B">
        <w:rPr>
          <w:b/>
          <w:sz w:val="28"/>
          <w:szCs w:val="28"/>
        </w:rPr>
        <w:t>02 УЧАСТИЕ В ЛЕЧЕБНО-ДИАГНОСТИЧЕСКОМ И РЕАБИЛИТАЦИОННОМ ПРОЦЕССАХ</w:t>
      </w:r>
    </w:p>
    <w:p w:rsidR="000D6286" w:rsidRPr="00FB396B" w:rsidRDefault="000D6286" w:rsidP="000D6286">
      <w:pPr>
        <w:jc w:val="center"/>
        <w:rPr>
          <w:b/>
          <w:sz w:val="28"/>
          <w:szCs w:val="28"/>
        </w:rPr>
      </w:pPr>
    </w:p>
    <w:p w:rsidR="000D6286" w:rsidRPr="00FB396B" w:rsidRDefault="00511C32" w:rsidP="000D6286">
      <w:pPr>
        <w:jc w:val="center"/>
        <w:rPr>
          <w:sz w:val="40"/>
        </w:rPr>
      </w:pPr>
      <w:r w:rsidRPr="00FB396B">
        <w:rPr>
          <w:b/>
          <w:sz w:val="28"/>
          <w:szCs w:val="28"/>
        </w:rPr>
        <w:t>МДК</w:t>
      </w:r>
      <w:r w:rsidR="00AF358E" w:rsidRPr="00FB396B">
        <w:rPr>
          <w:b/>
          <w:sz w:val="28"/>
          <w:szCs w:val="28"/>
        </w:rPr>
        <w:t>.</w:t>
      </w:r>
      <w:r w:rsidRPr="00FB396B">
        <w:rPr>
          <w:b/>
          <w:sz w:val="28"/>
          <w:szCs w:val="28"/>
        </w:rPr>
        <w:t>02.</w:t>
      </w:r>
      <w:r w:rsidR="00AF358E" w:rsidRPr="00FB396B">
        <w:rPr>
          <w:b/>
          <w:sz w:val="28"/>
          <w:szCs w:val="28"/>
        </w:rPr>
        <w:t>01.</w:t>
      </w:r>
      <w:r w:rsidRPr="00FB396B">
        <w:rPr>
          <w:b/>
          <w:sz w:val="28"/>
          <w:szCs w:val="28"/>
        </w:rPr>
        <w:t>02</w:t>
      </w:r>
      <w:r w:rsidR="000D6286" w:rsidRPr="00FB396B">
        <w:rPr>
          <w:b/>
          <w:sz w:val="28"/>
          <w:szCs w:val="28"/>
        </w:rPr>
        <w:t>.СЕСТРИНСКА</w:t>
      </w:r>
      <w:r w:rsidR="006A2984" w:rsidRPr="00FB396B">
        <w:rPr>
          <w:b/>
          <w:sz w:val="28"/>
          <w:szCs w:val="28"/>
        </w:rPr>
        <w:t>Я ПОМОЩЬ</w:t>
      </w:r>
      <w:r w:rsidR="000D6286" w:rsidRPr="00FB396B">
        <w:rPr>
          <w:b/>
          <w:sz w:val="28"/>
          <w:szCs w:val="28"/>
        </w:rPr>
        <w:t xml:space="preserve"> В </w:t>
      </w:r>
      <w:r w:rsidR="007409BD" w:rsidRPr="00FB396B">
        <w:rPr>
          <w:b/>
          <w:sz w:val="28"/>
          <w:szCs w:val="28"/>
        </w:rPr>
        <w:t>ХИРУРГИИ</w:t>
      </w:r>
    </w:p>
    <w:p w:rsidR="000D6286" w:rsidRPr="00FB396B" w:rsidRDefault="000D6286" w:rsidP="000D6286">
      <w:pPr>
        <w:jc w:val="center"/>
        <w:rPr>
          <w:caps/>
          <w:sz w:val="28"/>
          <w:szCs w:val="28"/>
        </w:rPr>
      </w:pPr>
    </w:p>
    <w:p w:rsidR="000D6286" w:rsidRPr="00FB396B" w:rsidRDefault="000D6286" w:rsidP="000D6286">
      <w:pPr>
        <w:jc w:val="center"/>
        <w:rPr>
          <w:sz w:val="28"/>
          <w:szCs w:val="28"/>
        </w:rPr>
      </w:pPr>
    </w:p>
    <w:p w:rsidR="008D4AE6" w:rsidRPr="00FB396B" w:rsidRDefault="008D4AE6" w:rsidP="008D4AE6">
      <w:pPr>
        <w:jc w:val="center"/>
        <w:rPr>
          <w:sz w:val="28"/>
          <w:szCs w:val="28"/>
        </w:rPr>
      </w:pPr>
      <w:r w:rsidRPr="00FB396B">
        <w:rPr>
          <w:sz w:val="28"/>
          <w:szCs w:val="28"/>
        </w:rPr>
        <w:t>34.02.01</w:t>
      </w:r>
      <w:r w:rsidR="001D672F" w:rsidRPr="00FB396B">
        <w:rPr>
          <w:sz w:val="28"/>
          <w:szCs w:val="28"/>
        </w:rPr>
        <w:t xml:space="preserve"> </w:t>
      </w:r>
      <w:r w:rsidRPr="00FB396B">
        <w:rPr>
          <w:sz w:val="28"/>
          <w:szCs w:val="28"/>
        </w:rPr>
        <w:t>Сестринское дело</w:t>
      </w:r>
    </w:p>
    <w:p w:rsidR="008D4AE6" w:rsidRPr="00FB396B" w:rsidRDefault="008D4AE6" w:rsidP="008D4AE6">
      <w:pPr>
        <w:jc w:val="center"/>
        <w:rPr>
          <w:sz w:val="28"/>
          <w:szCs w:val="28"/>
        </w:rPr>
      </w:pPr>
      <w:r w:rsidRPr="00FB396B">
        <w:rPr>
          <w:sz w:val="28"/>
          <w:szCs w:val="28"/>
        </w:rPr>
        <w:t>(базовой подготовки)</w:t>
      </w:r>
    </w:p>
    <w:p w:rsidR="000D6286" w:rsidRPr="00FB396B" w:rsidRDefault="000D6286" w:rsidP="000D6286">
      <w:pPr>
        <w:jc w:val="center"/>
        <w:rPr>
          <w:sz w:val="28"/>
          <w:szCs w:val="28"/>
        </w:rPr>
      </w:pPr>
    </w:p>
    <w:p w:rsidR="000D6286" w:rsidRPr="00FB396B" w:rsidRDefault="000D6286" w:rsidP="000D6286">
      <w:pPr>
        <w:jc w:val="center"/>
        <w:rPr>
          <w:sz w:val="28"/>
          <w:szCs w:val="28"/>
        </w:rPr>
      </w:pPr>
    </w:p>
    <w:p w:rsidR="000D6286" w:rsidRPr="00FB396B" w:rsidRDefault="000D6286" w:rsidP="000D6286">
      <w:pPr>
        <w:jc w:val="center"/>
        <w:rPr>
          <w:sz w:val="28"/>
          <w:szCs w:val="28"/>
        </w:rPr>
      </w:pPr>
    </w:p>
    <w:p w:rsidR="000D6286" w:rsidRPr="00FB396B" w:rsidRDefault="000D6286" w:rsidP="000D6286"/>
    <w:p w:rsidR="000D6286" w:rsidRPr="00FB396B" w:rsidRDefault="000D6286" w:rsidP="000D6286"/>
    <w:p w:rsidR="000D6286" w:rsidRPr="00FB396B" w:rsidRDefault="000D6286" w:rsidP="000D6286"/>
    <w:p w:rsidR="000D6286" w:rsidRPr="00FB396B" w:rsidRDefault="000D6286" w:rsidP="000D6286"/>
    <w:p w:rsidR="000D6286" w:rsidRPr="00FB396B" w:rsidRDefault="000D6286" w:rsidP="000D6286"/>
    <w:p w:rsidR="000D6286" w:rsidRPr="00FB396B" w:rsidRDefault="000D6286" w:rsidP="000D6286"/>
    <w:p w:rsidR="000D6286" w:rsidRPr="00FB396B" w:rsidRDefault="000D6286" w:rsidP="000D6286"/>
    <w:p w:rsidR="000D6286" w:rsidRDefault="000D6286" w:rsidP="000D6286"/>
    <w:p w:rsidR="00357052" w:rsidRDefault="00357052" w:rsidP="000D6286"/>
    <w:p w:rsidR="00357052" w:rsidRDefault="00357052" w:rsidP="000D6286"/>
    <w:p w:rsidR="00357052" w:rsidRDefault="00357052" w:rsidP="000D6286"/>
    <w:p w:rsidR="00357052" w:rsidRDefault="00357052" w:rsidP="000D6286"/>
    <w:p w:rsidR="00EA2779" w:rsidRDefault="00EA2779" w:rsidP="000D6286"/>
    <w:p w:rsidR="00EA2779" w:rsidRDefault="00EA2779" w:rsidP="000D6286"/>
    <w:p w:rsidR="00EA2779" w:rsidRDefault="00EA2779" w:rsidP="000D6286"/>
    <w:p w:rsidR="00EA2779" w:rsidRDefault="00EA2779" w:rsidP="000D6286"/>
    <w:p w:rsidR="00EA2779" w:rsidRDefault="00EA2779" w:rsidP="000D6286"/>
    <w:p w:rsidR="00EA2779" w:rsidRPr="00FB396B" w:rsidRDefault="00EA2779" w:rsidP="000D6286">
      <w:bookmarkStart w:id="0" w:name="_GoBack"/>
      <w:bookmarkEnd w:id="0"/>
    </w:p>
    <w:p w:rsidR="000D6286" w:rsidRPr="00FB396B" w:rsidRDefault="000D6286" w:rsidP="000D6286"/>
    <w:p w:rsidR="00505606" w:rsidRPr="00FB396B" w:rsidRDefault="00505606" w:rsidP="000D6286"/>
    <w:p w:rsidR="000D6286" w:rsidRPr="00FB396B" w:rsidRDefault="0028577F" w:rsidP="000D6286">
      <w:pPr>
        <w:jc w:val="center"/>
      </w:pPr>
      <w:r>
        <w:t>202</w:t>
      </w:r>
      <w:r w:rsidR="0072097A">
        <w:t>2</w:t>
      </w:r>
      <w:r w:rsidR="005442A2" w:rsidRPr="00FB396B">
        <w:t xml:space="preserve"> </w:t>
      </w:r>
      <w:r w:rsidR="000D6286" w:rsidRPr="00FB396B">
        <w:t>г.</w:t>
      </w:r>
    </w:p>
    <w:p w:rsidR="000D6286" w:rsidRPr="00FB396B" w:rsidRDefault="00F706DD" w:rsidP="003570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985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 w:rsidR="000D6286" w:rsidRPr="00FB396B">
        <w:rPr>
          <w:b/>
          <w:sz w:val="28"/>
          <w:szCs w:val="28"/>
        </w:rPr>
        <w:t>СОДЕРЖАНИЕ</w:t>
      </w:r>
    </w:p>
    <w:p w:rsidR="000D6286" w:rsidRPr="00FB396B" w:rsidRDefault="000D6286" w:rsidP="000D6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9690"/>
        <w:gridCol w:w="222"/>
      </w:tblGrid>
      <w:tr w:rsidR="000D6286" w:rsidRPr="00FB396B" w:rsidTr="00E30099">
        <w:trPr>
          <w:trHeight w:val="732"/>
        </w:trPr>
        <w:tc>
          <w:tcPr>
            <w:tcW w:w="9690" w:type="dxa"/>
            <w:shd w:val="clear" w:color="auto" w:fill="auto"/>
            <w:vAlign w:val="center"/>
          </w:tcPr>
          <w:p w:rsidR="000D6286" w:rsidRPr="00FB396B" w:rsidRDefault="000D6286" w:rsidP="00E30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tbl>
            <w:tblPr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4"/>
              <w:gridCol w:w="8080"/>
            </w:tblGrid>
            <w:tr w:rsidR="00D1479B" w:rsidRPr="00FB396B" w:rsidTr="00D1479B">
              <w:trPr>
                <w:trHeight w:val="587"/>
              </w:trPr>
              <w:tc>
                <w:tcPr>
                  <w:tcW w:w="704" w:type="dxa"/>
                </w:tcPr>
                <w:p w:rsidR="00D1479B" w:rsidRDefault="00D1479B" w:rsidP="00DD4945">
                  <w:pPr>
                    <w:spacing w:line="0" w:lineRule="atLeast"/>
                    <w:jc w:val="center"/>
                  </w:pPr>
                </w:p>
                <w:p w:rsidR="00D1479B" w:rsidRPr="00FB396B" w:rsidRDefault="00D1479B" w:rsidP="00DD4945">
                  <w:pPr>
                    <w:spacing w:line="0" w:lineRule="atLeast"/>
                    <w:jc w:val="center"/>
                  </w:pPr>
                  <w:r>
                    <w:t>1.</w:t>
                  </w:r>
                </w:p>
              </w:tc>
              <w:tc>
                <w:tcPr>
                  <w:tcW w:w="8080" w:type="dxa"/>
                  <w:shd w:val="clear" w:color="auto" w:fill="auto"/>
                  <w:vAlign w:val="center"/>
                </w:tcPr>
                <w:p w:rsidR="00D1479B" w:rsidRPr="00FB396B" w:rsidRDefault="00D1479B" w:rsidP="00DD4945">
                  <w:pPr>
                    <w:spacing w:line="0" w:lineRule="atLeast"/>
                  </w:pPr>
                  <w:r w:rsidRPr="00FB396B">
                    <w:t>ПАСПОРТ  РАБОЧЕЙ ПРОГРАММЫ ПРОИЗВОДСТВЕННОЙ ПРАКТИКИ</w:t>
                  </w:r>
                </w:p>
              </w:tc>
            </w:tr>
            <w:tr w:rsidR="00D1479B" w:rsidRPr="00FB396B" w:rsidTr="00D1479B">
              <w:trPr>
                <w:trHeight w:val="425"/>
              </w:trPr>
              <w:tc>
                <w:tcPr>
                  <w:tcW w:w="704" w:type="dxa"/>
                </w:tcPr>
                <w:p w:rsidR="00D1479B" w:rsidRDefault="00D1479B" w:rsidP="00DD4945">
                  <w:pPr>
                    <w:spacing w:line="0" w:lineRule="atLeast"/>
                    <w:jc w:val="center"/>
                  </w:pPr>
                </w:p>
                <w:p w:rsidR="00D1479B" w:rsidRPr="00FB396B" w:rsidRDefault="00D1479B" w:rsidP="00DD4945">
                  <w:pPr>
                    <w:spacing w:line="0" w:lineRule="atLeast"/>
                    <w:jc w:val="center"/>
                  </w:pPr>
                  <w:r>
                    <w:t>2.</w:t>
                  </w:r>
                </w:p>
              </w:tc>
              <w:tc>
                <w:tcPr>
                  <w:tcW w:w="8080" w:type="dxa"/>
                  <w:shd w:val="clear" w:color="auto" w:fill="auto"/>
                  <w:vAlign w:val="center"/>
                </w:tcPr>
                <w:p w:rsidR="00D1479B" w:rsidRPr="00FB396B" w:rsidRDefault="00D1479B" w:rsidP="00DD4945">
                  <w:pPr>
                    <w:spacing w:line="0" w:lineRule="atLeast"/>
                  </w:pPr>
                  <w:r w:rsidRPr="00FB396B">
                    <w:rPr>
                      <w:caps/>
                    </w:rPr>
                    <w:t>структура и</w:t>
                  </w:r>
                  <w:r>
                    <w:rPr>
                      <w:caps/>
                    </w:rPr>
                    <w:t xml:space="preserve"> </w:t>
                  </w:r>
                  <w:r w:rsidRPr="00FB396B">
                    <w:t>СОДЕРЖАНИЕ  ПРОИЗВОДСТВЕННОЙ  ПРАКТИКИ</w:t>
                  </w:r>
                </w:p>
              </w:tc>
            </w:tr>
            <w:tr w:rsidR="00D1479B" w:rsidRPr="00FB396B" w:rsidTr="00D1479B">
              <w:trPr>
                <w:trHeight w:val="733"/>
              </w:trPr>
              <w:tc>
                <w:tcPr>
                  <w:tcW w:w="704" w:type="dxa"/>
                </w:tcPr>
                <w:p w:rsidR="00D1479B" w:rsidRPr="00FB396B" w:rsidRDefault="00D1479B" w:rsidP="00DD4945">
                  <w:pPr>
                    <w:spacing w:line="0" w:lineRule="atLeast"/>
                    <w:jc w:val="center"/>
                  </w:pPr>
                  <w:r>
                    <w:t>3.</w:t>
                  </w:r>
                </w:p>
              </w:tc>
              <w:tc>
                <w:tcPr>
                  <w:tcW w:w="8080" w:type="dxa"/>
                  <w:shd w:val="clear" w:color="auto" w:fill="auto"/>
                  <w:vAlign w:val="center"/>
                </w:tcPr>
                <w:p w:rsidR="00D1479B" w:rsidRPr="00FB396B" w:rsidRDefault="00D1479B" w:rsidP="00DD4945">
                  <w:pPr>
                    <w:spacing w:line="0" w:lineRule="atLeast"/>
                  </w:pPr>
                  <w:r w:rsidRPr="00FB396B">
                    <w:t>УСЛОВИЯ РЕАЛИЗАЦИИ ПРОГРАММЫ ПРОИЗВОДСТВЕННОЙ  ПРАКТИКИ</w:t>
                  </w:r>
                </w:p>
              </w:tc>
            </w:tr>
            <w:tr w:rsidR="00D1479B" w:rsidRPr="00FB396B" w:rsidTr="00D1479B">
              <w:trPr>
                <w:trHeight w:val="836"/>
              </w:trPr>
              <w:tc>
                <w:tcPr>
                  <w:tcW w:w="704" w:type="dxa"/>
                </w:tcPr>
                <w:p w:rsidR="00D1479B" w:rsidRPr="00FB396B" w:rsidRDefault="00D1479B" w:rsidP="00DD4945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0" w:lineRule="atLeast"/>
                    <w:ind w:firstLine="0"/>
                    <w:jc w:val="center"/>
                  </w:pPr>
                  <w:r>
                    <w:t>4.</w:t>
                  </w:r>
                </w:p>
              </w:tc>
              <w:tc>
                <w:tcPr>
                  <w:tcW w:w="8080" w:type="dxa"/>
                  <w:shd w:val="clear" w:color="auto" w:fill="auto"/>
                  <w:vAlign w:val="center"/>
                </w:tcPr>
                <w:p w:rsidR="00D1479B" w:rsidRPr="00FB396B" w:rsidRDefault="00D1479B" w:rsidP="00DD4945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0" w:lineRule="atLeast"/>
                    <w:ind w:firstLine="0"/>
                  </w:pPr>
                  <w:r w:rsidRPr="00FB396B">
                    <w:rPr>
                      <w:caps/>
                    </w:rPr>
                    <w:t>Контроль и оценка результатов освоения производственной ПРАКТИКИ</w:t>
                  </w:r>
                </w:p>
                <w:p w:rsidR="00D1479B" w:rsidRPr="00FB396B" w:rsidRDefault="00D1479B" w:rsidP="00DD4945">
                  <w:pPr>
                    <w:spacing w:line="0" w:lineRule="atLeast"/>
                  </w:pPr>
                  <w:r w:rsidRPr="00FB396B">
                    <w:t>ПРОФЕССИОНАЛЬНОГО МОДУЛЯ (ВИДА ПРОФЕССИОНАЛЬНОЙ ДЕЯТЕЛЬНОСТИ)</w:t>
                  </w:r>
                </w:p>
              </w:tc>
            </w:tr>
            <w:tr w:rsidR="00D1479B" w:rsidRPr="00FB396B" w:rsidTr="00D1479B">
              <w:trPr>
                <w:trHeight w:val="417"/>
              </w:trPr>
              <w:tc>
                <w:tcPr>
                  <w:tcW w:w="704" w:type="dxa"/>
                </w:tcPr>
                <w:p w:rsidR="00D1479B" w:rsidRPr="00FB396B" w:rsidRDefault="00D1479B" w:rsidP="00DD4945">
                  <w:pPr>
                    <w:spacing w:line="0" w:lineRule="atLeast"/>
                    <w:jc w:val="center"/>
                  </w:pPr>
                </w:p>
              </w:tc>
              <w:tc>
                <w:tcPr>
                  <w:tcW w:w="8080" w:type="dxa"/>
                  <w:shd w:val="clear" w:color="auto" w:fill="auto"/>
                  <w:vAlign w:val="center"/>
                </w:tcPr>
                <w:p w:rsidR="00D1479B" w:rsidRPr="00FB396B" w:rsidRDefault="00D1479B" w:rsidP="00DD4945">
                  <w:pPr>
                    <w:spacing w:line="0" w:lineRule="atLeast"/>
                  </w:pPr>
                </w:p>
              </w:tc>
            </w:tr>
          </w:tbl>
          <w:p w:rsidR="000D6286" w:rsidRPr="00FB396B" w:rsidRDefault="000D6286" w:rsidP="00E30099"/>
        </w:tc>
        <w:tc>
          <w:tcPr>
            <w:tcW w:w="222" w:type="dxa"/>
            <w:shd w:val="clear" w:color="auto" w:fill="auto"/>
            <w:vAlign w:val="center"/>
          </w:tcPr>
          <w:p w:rsidR="000D6286" w:rsidRPr="00FB396B" w:rsidRDefault="000D6286" w:rsidP="00E30099">
            <w:pPr>
              <w:jc w:val="center"/>
            </w:pPr>
          </w:p>
          <w:p w:rsidR="000D6286" w:rsidRPr="00FB396B" w:rsidRDefault="000D6286" w:rsidP="00E30099">
            <w:pPr>
              <w:jc w:val="center"/>
            </w:pPr>
          </w:p>
        </w:tc>
      </w:tr>
    </w:tbl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28577F" w:rsidRDefault="0028577F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28577F" w:rsidRPr="00FB396B" w:rsidRDefault="0028577F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357052" w:rsidRPr="00FB396B" w:rsidRDefault="00357052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DD4945" w:rsidRDefault="00DD4945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DD4945" w:rsidRDefault="00DD4945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F706DD" w:rsidRPr="00FB396B" w:rsidRDefault="00F706DD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</w:p>
    <w:p w:rsidR="000D6286" w:rsidRPr="00FB396B" w:rsidRDefault="000D6286" w:rsidP="000D6286">
      <w:pPr>
        <w:widowControl w:val="0"/>
        <w:tabs>
          <w:tab w:val="left" w:pos="284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 w:rsidRPr="00FB396B">
        <w:rPr>
          <w:b/>
          <w:caps/>
          <w:sz w:val="28"/>
          <w:szCs w:val="28"/>
        </w:rPr>
        <w:lastRenderedPageBreak/>
        <w:t>1.паспорт РАБОЧЕЙ ПРОГРАММЫ ПРОИЗВОДСТВЕННОЙ ПРАКТИКИ</w:t>
      </w:r>
    </w:p>
    <w:p w:rsidR="000D6286" w:rsidRPr="00FB396B" w:rsidRDefault="000D6286" w:rsidP="00E30099">
      <w:pPr>
        <w:pStyle w:val="ae"/>
        <w:numPr>
          <w:ilvl w:val="1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B396B">
        <w:rPr>
          <w:rFonts w:ascii="Times New Roman" w:hAnsi="Times New Roman"/>
          <w:b/>
          <w:sz w:val="28"/>
          <w:szCs w:val="28"/>
        </w:rPr>
        <w:t>Цели и задачи производственной практики:</w:t>
      </w:r>
    </w:p>
    <w:p w:rsidR="000D6286" w:rsidRPr="00FB396B" w:rsidRDefault="000D6286" w:rsidP="000D6286">
      <w:pPr>
        <w:rPr>
          <w:sz w:val="28"/>
          <w:szCs w:val="28"/>
        </w:rPr>
      </w:pPr>
      <w:r w:rsidRPr="00FB396B">
        <w:rPr>
          <w:sz w:val="28"/>
          <w:szCs w:val="28"/>
        </w:rPr>
        <w:t>- освоение студентами всех видов профессиональной деятельности по специальности;</w:t>
      </w:r>
    </w:p>
    <w:p w:rsidR="000D6286" w:rsidRPr="00FB396B" w:rsidRDefault="000D6286" w:rsidP="000D6286">
      <w:pPr>
        <w:rPr>
          <w:sz w:val="28"/>
          <w:szCs w:val="28"/>
        </w:rPr>
      </w:pPr>
      <w:r w:rsidRPr="00FB396B">
        <w:rPr>
          <w:sz w:val="28"/>
          <w:szCs w:val="28"/>
        </w:rPr>
        <w:t>-приобретение необходимых умений и опыта практической работы в условиях учреждений здравоохранения;</w:t>
      </w:r>
    </w:p>
    <w:p w:rsidR="000D6286" w:rsidRPr="00FB396B" w:rsidRDefault="000D6286" w:rsidP="000D6286">
      <w:pPr>
        <w:pStyle w:val="af"/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 xml:space="preserve">- </w:t>
      </w:r>
      <w:r w:rsidRPr="00FB396B">
        <w:rPr>
          <w:sz w:val="28"/>
          <w:szCs w:val="28"/>
        </w:rPr>
        <w:t>формирование профессиональных и общих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7"/>
      </w:tblGrid>
      <w:tr w:rsidR="000D6286" w:rsidRPr="00FB396B" w:rsidTr="00E30099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D6286" w:rsidRPr="00FB396B" w:rsidRDefault="000D6286" w:rsidP="00E3009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6286" w:rsidRPr="00FB396B" w:rsidRDefault="000D6286" w:rsidP="00E3009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ПК 2.1. 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 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FB396B">
              <w:rPr>
                <w:sz w:val="28"/>
                <w:szCs w:val="28"/>
              </w:rPr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Сотрудничать со взаимодействующими организациями и службами.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ПК 2.8.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ОК 1.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D6286" w:rsidRPr="00FB396B" w:rsidTr="00E3009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ОК 2.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lastRenderedPageBreak/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10.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11.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12.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D6286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D6286" w:rsidRPr="00FB396B" w:rsidRDefault="000D6286" w:rsidP="00E30099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ОК 13.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D6286" w:rsidRPr="00FB396B" w:rsidRDefault="000D6286" w:rsidP="00E30099">
            <w:pPr>
              <w:jc w:val="both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21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 w:right="490"/>
            </w:pPr>
            <w:r>
              <w:t>Осознающий</w:t>
            </w:r>
            <w:r>
              <w:rPr>
                <w:spacing w:val="-4"/>
              </w:rPr>
              <w:t xml:space="preserve"> </w:t>
            </w:r>
            <w:r>
              <w:t>себя</w:t>
            </w:r>
            <w:r>
              <w:rPr>
                <w:spacing w:val="-4"/>
              </w:rPr>
              <w:t xml:space="preserve"> </w:t>
            </w:r>
            <w:r>
              <w:t>гражданином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защитником</w:t>
            </w:r>
            <w:r>
              <w:rPr>
                <w:spacing w:val="-4"/>
              </w:rPr>
              <w:t xml:space="preserve"> </w:t>
            </w:r>
            <w:r>
              <w:t>великой</w:t>
            </w:r>
            <w:r>
              <w:rPr>
                <w:spacing w:val="-67"/>
              </w:rPr>
              <w:t xml:space="preserve"> </w:t>
            </w:r>
            <w:r>
              <w:t>страны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активную</w:t>
            </w:r>
            <w:r>
              <w:rPr>
                <w:spacing w:val="-3"/>
              </w:rPr>
              <w:t xml:space="preserve"> </w:t>
            </w:r>
            <w:r>
              <w:t>гражданскую</w:t>
            </w:r>
            <w:r>
              <w:rPr>
                <w:spacing w:val="-4"/>
              </w:rPr>
              <w:t xml:space="preserve"> </w:t>
            </w:r>
            <w:r>
              <w:t>позицию,</w:t>
            </w:r>
          </w:p>
          <w:p w:rsidR="00D1479B" w:rsidRDefault="00D1479B" w:rsidP="00D1479B">
            <w:pPr>
              <w:ind w:left="107"/>
            </w:pPr>
            <w:r>
              <w:t>демонстрирующий</w:t>
            </w:r>
            <w:r>
              <w:rPr>
                <w:spacing w:val="-9"/>
              </w:rPr>
              <w:t xml:space="preserve"> </w:t>
            </w:r>
            <w:r>
              <w:t>приверженность</w:t>
            </w:r>
            <w:r>
              <w:rPr>
                <w:spacing w:val="-8"/>
              </w:rPr>
              <w:t xml:space="preserve"> </w:t>
            </w:r>
            <w:r>
              <w:t>принципам</w:t>
            </w:r>
            <w:r>
              <w:rPr>
                <w:spacing w:val="-6"/>
              </w:rPr>
              <w:t xml:space="preserve"> </w:t>
            </w:r>
            <w:r>
              <w:t>честности,</w:t>
            </w:r>
            <w:r>
              <w:rPr>
                <w:spacing w:val="-67"/>
              </w:rPr>
              <w:t xml:space="preserve"> </w:t>
            </w:r>
            <w:r>
              <w:t>порядочности,</w:t>
            </w:r>
            <w:r>
              <w:rPr>
                <w:spacing w:val="-3"/>
              </w:rPr>
              <w:t xml:space="preserve"> </w:t>
            </w:r>
            <w:r>
              <w:t>открытости,</w:t>
            </w:r>
            <w:r>
              <w:rPr>
                <w:spacing w:val="-1"/>
              </w:rPr>
              <w:t xml:space="preserve"> </w:t>
            </w:r>
            <w:r>
              <w:t>экономически активный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D1479B" w:rsidRDefault="00D1479B" w:rsidP="00D1479B">
            <w:pPr>
              <w:ind w:left="107"/>
            </w:pPr>
            <w:r>
              <w:t>участвующий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студенческом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территориальном</w:t>
            </w:r>
          </w:p>
          <w:p w:rsidR="00D1479B" w:rsidRDefault="00D1479B" w:rsidP="00D1479B">
            <w:pPr>
              <w:ind w:left="107" w:right="487"/>
            </w:pPr>
            <w:r>
              <w:t>самоуправлении, в том числе на условиях добровольчества,</w:t>
            </w:r>
            <w:r>
              <w:rPr>
                <w:spacing w:val="-67"/>
              </w:rPr>
              <w:t xml:space="preserve"> </w:t>
            </w:r>
            <w:r>
              <w:t>продуктивно взаимодействующий</w:t>
            </w:r>
            <w:r>
              <w:rPr>
                <w:spacing w:val="-4"/>
              </w:rPr>
              <w:t xml:space="preserve"> </w:t>
            </w:r>
            <w:r>
              <w:t>и участвующий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D1479B" w:rsidRDefault="00D1479B" w:rsidP="00D1479B">
            <w:pPr>
              <w:ind w:left="107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общественных</w:t>
            </w:r>
            <w:r>
              <w:rPr>
                <w:spacing w:val="-4"/>
              </w:rPr>
              <w:t xml:space="preserve"> </w:t>
            </w:r>
            <w:r>
              <w:t>организаций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 w:right="603"/>
              <w:jc w:val="both"/>
            </w:pPr>
            <w:r>
              <w:t>Соблюдающий нормы правопорядка, следующий идеалам</w:t>
            </w:r>
            <w:r>
              <w:rPr>
                <w:spacing w:val="1"/>
              </w:rPr>
              <w:t xml:space="preserve"> </w:t>
            </w:r>
            <w:r>
              <w:t>гражданского общества, обеспечения безопасности, прав и</w:t>
            </w:r>
            <w:r>
              <w:rPr>
                <w:spacing w:val="-67"/>
              </w:rPr>
              <w:t xml:space="preserve"> </w:t>
            </w:r>
            <w:r>
              <w:t>свобод граждан России.</w:t>
            </w:r>
            <w:r>
              <w:rPr>
                <w:spacing w:val="-1"/>
              </w:rPr>
              <w:t xml:space="preserve"> </w:t>
            </w:r>
            <w:r>
              <w:t>Лояльный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установкам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D1479B" w:rsidRDefault="00D1479B" w:rsidP="00D1479B">
            <w:pPr>
              <w:ind w:left="107" w:right="349"/>
            </w:pPr>
            <w:r>
              <w:t>проявлениям представителей субкультур, отличающий их от</w:t>
            </w:r>
            <w:r>
              <w:rPr>
                <w:spacing w:val="-68"/>
              </w:rPr>
              <w:t xml:space="preserve"> </w:t>
            </w:r>
            <w:r>
              <w:t>групп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деструктивным и</w:t>
            </w:r>
            <w:r>
              <w:rPr>
                <w:spacing w:val="-4"/>
              </w:rPr>
              <w:t xml:space="preserve"> </w:t>
            </w:r>
            <w:r>
              <w:t>девиантным</w:t>
            </w:r>
            <w:r>
              <w:rPr>
                <w:spacing w:val="-3"/>
              </w:rPr>
              <w:t xml:space="preserve"> </w:t>
            </w:r>
            <w:r>
              <w:t>поведением.</w:t>
            </w:r>
          </w:p>
          <w:p w:rsidR="00D1479B" w:rsidRDefault="00D1479B" w:rsidP="00D1479B">
            <w:pPr>
              <w:ind w:left="107" w:right="112"/>
            </w:pPr>
            <w:r>
              <w:t>Демонстрирующий неприятие и предупреждающий социально</w:t>
            </w:r>
            <w:r>
              <w:rPr>
                <w:spacing w:val="-67"/>
              </w:rPr>
              <w:t xml:space="preserve"> </w:t>
            </w:r>
            <w:r>
              <w:t>опасное</w:t>
            </w:r>
            <w:r>
              <w:rPr>
                <w:spacing w:val="-1"/>
              </w:rPr>
              <w:t xml:space="preserve"> </w:t>
            </w:r>
            <w:r>
              <w:t>поведение</w:t>
            </w:r>
            <w:r>
              <w:rPr>
                <w:spacing w:val="-3"/>
              </w:rPr>
              <w:t xml:space="preserve"> </w:t>
            </w:r>
            <w:r>
              <w:t>окружающих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20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67"/>
              </w:rPr>
              <w:t xml:space="preserve"> </w:t>
            </w: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2"/>
              </w:rPr>
              <w:t xml:space="preserve"> </w:t>
            </w:r>
            <w:r>
              <w:t>собственного труда.</w:t>
            </w:r>
            <w:r>
              <w:rPr>
                <w:spacing w:val="-2"/>
              </w:rPr>
              <w:t xml:space="preserve"> </w:t>
            </w:r>
            <w:r>
              <w:t>Стремящийся</w:t>
            </w:r>
            <w:r>
              <w:rPr>
                <w:spacing w:val="-1"/>
              </w:rPr>
              <w:t xml:space="preserve"> </w:t>
            </w:r>
            <w:r>
              <w:t>к</w:t>
            </w:r>
          </w:p>
          <w:p w:rsidR="00D1479B" w:rsidRDefault="00D1479B" w:rsidP="00D1479B">
            <w:pPr>
              <w:ind w:left="107"/>
            </w:pPr>
            <w:r>
              <w:t>формированию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сетевой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  <w:r>
              <w:rPr>
                <w:spacing w:val="-2"/>
              </w:rPr>
              <w:t xml:space="preserve"> </w:t>
            </w:r>
            <w:r>
              <w:t>личностно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D1479B" w:rsidRDefault="00D1479B" w:rsidP="00D1479B">
            <w:pPr>
              <w:ind w:left="107"/>
            </w:pP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конструктивного</w:t>
            </w:r>
            <w:r>
              <w:rPr>
                <w:spacing w:val="-5"/>
              </w:rPr>
              <w:t xml:space="preserve"> </w:t>
            </w:r>
            <w:r>
              <w:t>«цифрового</w:t>
            </w:r>
            <w:r>
              <w:rPr>
                <w:spacing w:val="-5"/>
              </w:rPr>
              <w:t xml:space="preserve"> </w:t>
            </w:r>
            <w:r>
              <w:t>следа»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/>
            </w:pPr>
            <w:r>
              <w:t>Демонстрирующий приверженность к родной культуре,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любви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Родине,</w:t>
            </w:r>
            <w:r>
              <w:rPr>
                <w:spacing w:val="-2"/>
              </w:rPr>
              <w:t xml:space="preserve"> </w:t>
            </w:r>
            <w:r>
              <w:t>родному</w:t>
            </w:r>
          </w:p>
          <w:p w:rsidR="00D1479B" w:rsidRDefault="00D1479B" w:rsidP="00D1479B">
            <w:pPr>
              <w:ind w:left="107" w:right="561"/>
            </w:pPr>
            <w:r>
              <w:t>народу, малой родине, принятию традиционных ценностей</w:t>
            </w:r>
            <w:r>
              <w:rPr>
                <w:spacing w:val="-67"/>
              </w:rPr>
              <w:t xml:space="preserve"> </w:t>
            </w:r>
            <w:r>
              <w:t>многонационального народа России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18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/>
            </w:pPr>
            <w:r>
              <w:t>Проявляющий уважение к людям старшего поколения и</w:t>
            </w:r>
            <w:r>
              <w:rPr>
                <w:spacing w:val="1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участию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социальной</w:t>
            </w:r>
            <w:r>
              <w:rPr>
                <w:spacing w:val="-2"/>
              </w:rPr>
              <w:t xml:space="preserve"> </w:t>
            </w:r>
            <w:r>
              <w:t>поддержке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волонтерских</w:t>
            </w:r>
            <w:r>
              <w:rPr>
                <w:spacing w:val="-67"/>
              </w:rPr>
              <w:t xml:space="preserve"> </w:t>
            </w:r>
            <w:r>
              <w:t>движениях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19" w:lineRule="exact"/>
              <w:ind w:left="11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07"/>
            </w:pPr>
            <w:r>
              <w:t>Осознающий</w:t>
            </w:r>
            <w:r>
              <w:rPr>
                <w:spacing w:val="-5"/>
              </w:rPr>
              <w:t xml:space="preserve"> </w:t>
            </w:r>
            <w:r>
              <w:t>приоритетную</w:t>
            </w:r>
            <w:r>
              <w:rPr>
                <w:spacing w:val="-5"/>
              </w:rPr>
              <w:t xml:space="preserve"> </w:t>
            </w:r>
            <w:r>
              <w:t>ценность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3"/>
              </w:rPr>
              <w:t xml:space="preserve"> </w:t>
            </w:r>
            <w:r>
              <w:t>человека;</w:t>
            </w:r>
          </w:p>
          <w:p w:rsidR="00D1479B" w:rsidRDefault="00D1479B" w:rsidP="00D1479B">
            <w:pPr>
              <w:ind w:left="107"/>
            </w:pPr>
            <w:r>
              <w:t>уважающий</w:t>
            </w:r>
            <w:r>
              <w:rPr>
                <w:spacing w:val="-6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чужую</w:t>
            </w:r>
            <w:r>
              <w:rPr>
                <w:spacing w:val="-4"/>
              </w:rPr>
              <w:t xml:space="preserve"> </w:t>
            </w:r>
            <w:r>
              <w:t>уникальность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67"/>
              </w:rPr>
              <w:t xml:space="preserve"> </w:t>
            </w:r>
            <w:r>
              <w:t>ситуациях,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3"/>
              </w:rPr>
              <w:t xml:space="preserve"> </w:t>
            </w:r>
            <w:r>
              <w:t>формах и видах деятельности.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80"/>
            </w:pPr>
            <w:r>
              <w:t>Проявляющий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демонстрирующий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2"/>
              </w:rPr>
              <w:t xml:space="preserve"> </w:t>
            </w:r>
            <w:r>
              <w:t>к</w:t>
            </w:r>
          </w:p>
          <w:p w:rsidR="00D1479B" w:rsidRDefault="00D1479B" w:rsidP="00D1479B">
            <w:pPr>
              <w:ind w:left="80"/>
            </w:pPr>
            <w:r>
              <w:t>представителям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67"/>
              </w:rPr>
              <w:t xml:space="preserve"> </w:t>
            </w:r>
            <w:r>
              <w:t>конфессиональных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иных групп.</w:t>
            </w:r>
            <w:r>
              <w:rPr>
                <w:spacing w:val="-2"/>
              </w:rPr>
              <w:t xml:space="preserve"> </w:t>
            </w:r>
            <w:r>
              <w:t>Сопричастный к</w:t>
            </w:r>
          </w:p>
          <w:p w:rsidR="00D1479B" w:rsidRDefault="00D1479B" w:rsidP="00D1479B">
            <w:pPr>
              <w:ind w:left="80"/>
            </w:pP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преумножению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трансляции</w:t>
            </w:r>
            <w:r>
              <w:rPr>
                <w:spacing w:val="-4"/>
              </w:rPr>
              <w:t xml:space="preserve"> </w:t>
            </w:r>
            <w:r>
              <w:t>культурных</w:t>
            </w:r>
          </w:p>
          <w:p w:rsidR="00D1479B" w:rsidRDefault="00D1479B" w:rsidP="00D1479B">
            <w:pPr>
              <w:ind w:left="80"/>
            </w:pPr>
            <w:r>
              <w:t>традиций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ценностей</w:t>
            </w:r>
            <w:r>
              <w:rPr>
                <w:spacing w:val="-4"/>
              </w:rPr>
              <w:t xml:space="preserve"> </w:t>
            </w:r>
            <w:r>
              <w:t>многонационального</w:t>
            </w:r>
            <w:r>
              <w:rPr>
                <w:spacing w:val="-9"/>
              </w:rPr>
              <w:t xml:space="preserve"> </w:t>
            </w:r>
            <w:r>
              <w:t>российского</w:t>
            </w:r>
            <w:r>
              <w:rPr>
                <w:spacing w:val="-67"/>
              </w:rPr>
              <w:t xml:space="preserve"> </w:t>
            </w:r>
            <w:r>
              <w:t>государства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80" w:right="519"/>
            </w:pPr>
            <w:r>
              <w:t>Соблюдающий и пропагандирующий правила здорового и</w:t>
            </w:r>
            <w:r>
              <w:rPr>
                <w:spacing w:val="1"/>
              </w:rPr>
              <w:t xml:space="preserve"> </w:t>
            </w:r>
            <w:r>
              <w:t>безопасного образа жизни, спорта; предупреждающий либо</w:t>
            </w:r>
            <w:r>
              <w:rPr>
                <w:spacing w:val="-67"/>
              </w:rPr>
              <w:t xml:space="preserve"> </w:t>
            </w:r>
            <w:r>
              <w:t>преодолевающий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алкоголя,</w:t>
            </w:r>
            <w:r>
              <w:rPr>
                <w:spacing w:val="-1"/>
              </w:rPr>
              <w:t xml:space="preserve"> </w:t>
            </w:r>
            <w:r>
              <w:t>табака,</w:t>
            </w:r>
          </w:p>
          <w:p w:rsidR="00D1479B" w:rsidRDefault="00D1479B" w:rsidP="00D1479B">
            <w:pPr>
              <w:ind w:left="80" w:right="594"/>
              <w:jc w:val="both"/>
            </w:pPr>
            <w:r>
              <w:lastRenderedPageBreak/>
              <w:t>психоактивных веществ, азартных игр и т.д. Сохраняющий</w:t>
            </w:r>
            <w:r>
              <w:rPr>
                <w:spacing w:val="-68"/>
              </w:rPr>
              <w:t xml:space="preserve"> </w:t>
            </w:r>
            <w:r>
              <w:t>психологическую устойчивость в ситуативно сложных или</w:t>
            </w:r>
            <w:r>
              <w:rPr>
                <w:spacing w:val="-67"/>
              </w:rPr>
              <w:t xml:space="preserve"> </w:t>
            </w:r>
            <w:r>
              <w:t>стремительно меняющихся ситуациях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80"/>
            </w:pPr>
            <w:r>
              <w:t>Заботящийся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защите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-3"/>
              </w:rPr>
              <w:t xml:space="preserve"> </w:t>
            </w:r>
            <w:r>
              <w:t>среды,</w:t>
            </w:r>
            <w:r>
              <w:rPr>
                <w:spacing w:val="-3"/>
              </w:rPr>
              <w:t xml:space="preserve"> </w:t>
            </w: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7"/>
              </w:rPr>
              <w:t xml:space="preserve"> </w:t>
            </w:r>
            <w:r>
              <w:t>чужой</w:t>
            </w:r>
            <w:r>
              <w:rPr>
                <w:spacing w:val="-1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цифровой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before="1"/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80" w:right="1438"/>
            </w:pPr>
            <w:r>
              <w:t>Проявляющий уважение к эстетическим ценностям,</w:t>
            </w:r>
            <w:r>
              <w:rPr>
                <w:spacing w:val="-67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основами</w:t>
            </w:r>
            <w:r>
              <w:rPr>
                <w:spacing w:val="-2"/>
              </w:rPr>
              <w:t xml:space="preserve"> </w:t>
            </w:r>
            <w:r>
              <w:t>эстетической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02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80" w:right="123"/>
            </w:pPr>
            <w:r>
              <w:t>Принимающий семейные ценности, готовый к созданию семьи</w:t>
            </w:r>
            <w:r>
              <w:rPr>
                <w:spacing w:val="-67"/>
              </w:rPr>
              <w:t xml:space="preserve"> </w:t>
            </w:r>
            <w:r>
              <w:t>и воспитанию детей; демонстрирующий неприятие насилия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родительской</w:t>
            </w:r>
            <w:r>
              <w:rPr>
                <w:spacing w:val="-4"/>
              </w:rPr>
              <w:t xml:space="preserve"> </w:t>
            </w:r>
            <w:r>
              <w:t>ответственности,</w:t>
            </w:r>
            <w:r>
              <w:rPr>
                <w:spacing w:val="-1"/>
              </w:rPr>
              <w:t xml:space="preserve"> </w:t>
            </w:r>
            <w:r>
              <w:t>отказа</w:t>
            </w:r>
            <w:r>
              <w:rPr>
                <w:spacing w:val="-1"/>
              </w:rPr>
              <w:t xml:space="preserve"> </w:t>
            </w:r>
            <w:r>
              <w:t>от</w:t>
            </w:r>
          </w:p>
          <w:p w:rsidR="00D1479B" w:rsidRDefault="00D1479B" w:rsidP="00D1479B">
            <w:pPr>
              <w:ind w:left="80"/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финансового</w:t>
            </w:r>
            <w:r>
              <w:rPr>
                <w:spacing w:val="-2"/>
              </w:rPr>
              <w:t xml:space="preserve"> </w:t>
            </w:r>
            <w:r>
              <w:t>содержания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firstLine="33"/>
            </w:pPr>
            <w:r>
              <w:t>Демонстрирующий</w:t>
            </w:r>
            <w:r>
              <w:rPr>
                <w:spacing w:val="-3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способность</w:t>
            </w:r>
            <w:r>
              <w:rPr>
                <w:spacing w:val="-5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57"/>
              </w:rPr>
              <w:t xml:space="preserve"> </w:t>
            </w:r>
            <w:r>
              <w:t>людьми, достигать в нем взаимопонимания, находить общие цели и</w:t>
            </w:r>
            <w:r>
              <w:rPr>
                <w:spacing w:val="1"/>
              </w:rPr>
              <w:t xml:space="preserve"> </w:t>
            </w:r>
            <w:r>
              <w:t>сотрудничать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right="123" w:firstLine="33"/>
            </w:pPr>
            <w:r>
              <w:t>Проявляющий сознательное отношение к непрерывному образованию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условию</w:t>
            </w:r>
            <w:r>
              <w:rPr>
                <w:spacing w:val="-2"/>
              </w:rPr>
              <w:t xml:space="preserve"> </w:t>
            </w:r>
            <w:r>
              <w:t>успешной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общественной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right="29" w:firstLine="33"/>
            </w:pPr>
            <w:r>
              <w:t>Соблюдающий</w:t>
            </w:r>
            <w:r>
              <w:rPr>
                <w:spacing w:val="-4"/>
              </w:rPr>
              <w:t xml:space="preserve"> </w:t>
            </w:r>
            <w:r>
              <w:t>врачебную</w:t>
            </w:r>
            <w:r>
              <w:rPr>
                <w:spacing w:val="-4"/>
              </w:rPr>
              <w:t xml:space="preserve"> </w:t>
            </w:r>
            <w:r>
              <w:t>тайну,</w:t>
            </w:r>
            <w:r>
              <w:rPr>
                <w:spacing w:val="-7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работе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пациентами, их</w:t>
            </w:r>
            <w:r>
              <w:rPr>
                <w:spacing w:val="-4"/>
              </w:rPr>
              <w:t xml:space="preserve"> </w:t>
            </w:r>
            <w:r>
              <w:t>законными представителями</w:t>
            </w:r>
            <w:r>
              <w:rPr>
                <w:spacing w:val="-3"/>
              </w:rPr>
              <w:t xml:space="preserve"> </w:t>
            </w:r>
            <w:r>
              <w:t>и коллегами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22" w:lineRule="exact"/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right="160" w:firstLine="33"/>
            </w:pPr>
            <w:r>
              <w:t>Соблюдающий программы государственных гарантий бесплатного</w:t>
            </w:r>
            <w:r>
              <w:rPr>
                <w:spacing w:val="1"/>
              </w:rPr>
              <w:t xml:space="preserve"> </w:t>
            </w:r>
            <w:r>
              <w:t>оказания гражданам медицинской помощи, нормативные правовые акты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сфере</w:t>
            </w:r>
            <w:r>
              <w:rPr>
                <w:spacing w:val="-2"/>
              </w:rPr>
              <w:t xml:space="preserve"> </w:t>
            </w:r>
            <w:r>
              <w:t>охраны</w:t>
            </w:r>
            <w:r>
              <w:rPr>
                <w:spacing w:val="-1"/>
              </w:rPr>
              <w:t xml:space="preserve"> </w:t>
            </w:r>
            <w:r>
              <w:t>здоровья граждан, регулирующие</w:t>
            </w:r>
            <w:r>
              <w:rPr>
                <w:spacing w:val="-2"/>
              </w:rPr>
              <w:t xml:space="preserve"> </w:t>
            </w:r>
            <w:r>
              <w:t>медицинскую</w:t>
            </w:r>
          </w:p>
          <w:p w:rsidR="00D1479B" w:rsidRDefault="00D1479B" w:rsidP="00D1479B">
            <w:pPr>
              <w:ind w:left="135"/>
            </w:pPr>
            <w:r>
              <w:t>деятельность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ind w:left="116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firstLine="33"/>
            </w:pPr>
            <w:r>
              <w:t>Соблюдающий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2"/>
              </w:rPr>
              <w:t xml:space="preserve"> </w:t>
            </w:r>
            <w:r>
              <w:t>этики,</w:t>
            </w:r>
            <w:r>
              <w:rPr>
                <w:spacing w:val="-3"/>
              </w:rPr>
              <w:t xml:space="preserve"> </w:t>
            </w:r>
            <w:r>
              <w:t>морали,</w:t>
            </w:r>
            <w:r>
              <w:rPr>
                <w:spacing w:val="-3"/>
              </w:rPr>
              <w:t xml:space="preserve"> </w:t>
            </w:r>
            <w:r>
              <w:t>права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firstLine="33"/>
            </w:pPr>
            <w:r>
              <w:t>Организовывающий</w:t>
            </w:r>
            <w:r>
              <w:rPr>
                <w:spacing w:val="-2"/>
              </w:rPr>
              <w:t xml:space="preserve"> </w:t>
            </w:r>
            <w:r>
              <w:t>собственную</w:t>
            </w:r>
            <w:r>
              <w:rPr>
                <w:spacing w:val="-4"/>
              </w:rPr>
              <w:t xml:space="preserve"> </w:t>
            </w:r>
            <w:r>
              <w:t>деятельность,</w:t>
            </w:r>
            <w:r>
              <w:rPr>
                <w:spacing w:val="-4"/>
              </w:rPr>
              <w:t xml:space="preserve"> </w:t>
            </w:r>
            <w:r>
              <w:t>выбирающий</w:t>
            </w:r>
            <w:r>
              <w:rPr>
                <w:spacing w:val="-6"/>
              </w:rPr>
              <w:t xml:space="preserve"> </w:t>
            </w:r>
            <w:r>
              <w:t>типовые</w:t>
            </w:r>
          </w:p>
          <w:p w:rsidR="00D1479B" w:rsidRDefault="00D1479B" w:rsidP="00D1479B">
            <w:pPr>
              <w:ind w:left="135" w:right="123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профессиональных</w:t>
            </w:r>
            <w:r>
              <w:rPr>
                <w:spacing w:val="-3"/>
              </w:rPr>
              <w:t xml:space="preserve"> </w:t>
            </w:r>
            <w:r>
              <w:t>задач,</w:t>
            </w:r>
            <w:r>
              <w:rPr>
                <w:spacing w:val="-3"/>
              </w:rPr>
              <w:t xml:space="preserve"> </w:t>
            </w:r>
            <w:r>
              <w:t>оценивающий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эффективность</w:t>
            </w:r>
            <w:r>
              <w:rPr>
                <w:spacing w:val="-1"/>
              </w:rPr>
              <w:t xml:space="preserve"> </w:t>
            </w:r>
            <w:r>
              <w:t>и качество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firstLine="33"/>
            </w:pPr>
            <w:r>
              <w:t>Осуществляющий</w:t>
            </w:r>
            <w:r>
              <w:rPr>
                <w:spacing w:val="-5"/>
              </w:rPr>
              <w:t xml:space="preserve"> </w:t>
            </w:r>
            <w:r>
              <w:t>поиск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необходимой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7"/>
              </w:rPr>
              <w:t xml:space="preserve"> </w:t>
            </w:r>
            <w:r>
              <w:t>эффективного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1"/>
              </w:rPr>
              <w:t xml:space="preserve"> </w:t>
            </w:r>
            <w:r>
              <w:t>возложенных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него</w:t>
            </w:r>
            <w:r>
              <w:rPr>
                <w:spacing w:val="-2"/>
              </w:rPr>
              <w:t xml:space="preserve"> </w:t>
            </w:r>
            <w:r>
              <w:t>профессиональных</w:t>
            </w:r>
          </w:p>
          <w:p w:rsidR="00D1479B" w:rsidRDefault="00D1479B" w:rsidP="00D1479B">
            <w:pPr>
              <w:ind w:left="135"/>
            </w:pPr>
            <w:r>
              <w:t>задач,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для своего</w:t>
            </w:r>
            <w:r>
              <w:rPr>
                <w:spacing w:val="-1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личностного развития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widowControl w:val="0"/>
              <w:autoSpaceDE w:val="0"/>
              <w:autoSpaceDN w:val="0"/>
              <w:rPr>
                <w:sz w:val="30"/>
                <w:szCs w:val="22"/>
              </w:rPr>
            </w:pPr>
          </w:p>
          <w:p w:rsidR="00D1479B" w:rsidRDefault="00D1479B" w:rsidP="00D1479B">
            <w:pPr>
              <w:spacing w:before="185"/>
              <w:ind w:left="150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right="1142" w:firstLine="33"/>
            </w:pPr>
            <w:r>
              <w:t>Эффективно взаимодействующий с членами команды и</w:t>
            </w:r>
            <w:r>
              <w:rPr>
                <w:spacing w:val="1"/>
              </w:rPr>
              <w:t xml:space="preserve"> </w:t>
            </w:r>
            <w:r>
              <w:t>сотрудничающий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3"/>
              </w:rPr>
              <w:t xml:space="preserve"> </w:t>
            </w:r>
            <w:r>
              <w:t>выполняющий</w:t>
            </w:r>
            <w:r>
              <w:rPr>
                <w:spacing w:val="-57"/>
              </w:rPr>
              <w:t xml:space="preserve"> </w:t>
            </w:r>
            <w:r>
              <w:t>профессиональные</w:t>
            </w:r>
            <w:r>
              <w:rPr>
                <w:spacing w:val="-6"/>
              </w:rPr>
              <w:t xml:space="preserve"> </w:t>
            </w:r>
            <w:r>
              <w:t>требования,</w:t>
            </w:r>
            <w:r>
              <w:rPr>
                <w:spacing w:val="-4"/>
              </w:rPr>
              <w:t xml:space="preserve"> </w:t>
            </w:r>
            <w:r>
              <w:t>ответственный,</w:t>
            </w:r>
            <w:r>
              <w:rPr>
                <w:spacing w:val="-4"/>
              </w:rPr>
              <w:t xml:space="preserve"> </w:t>
            </w:r>
            <w:r>
              <w:t>пунктуальный,</w:t>
            </w:r>
          </w:p>
          <w:p w:rsidR="00D1479B" w:rsidRDefault="00D1479B" w:rsidP="00D1479B">
            <w:pPr>
              <w:ind w:left="135" w:right="1335"/>
            </w:pPr>
            <w:r>
              <w:t>дисциплинированный, трудолюбивый, логически мыслящий,</w:t>
            </w:r>
            <w:r>
              <w:rPr>
                <w:spacing w:val="-58"/>
              </w:rPr>
              <w:t xml:space="preserve"> </w:t>
            </w:r>
            <w:r>
              <w:t>нацеленный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достижение</w:t>
            </w:r>
            <w:r>
              <w:rPr>
                <w:spacing w:val="-2"/>
              </w:rPr>
              <w:t xml:space="preserve"> </w:t>
            </w:r>
            <w:r>
              <w:t>поставленных целей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before="254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35" w:right="160" w:firstLine="33"/>
            </w:pPr>
            <w:r>
              <w:t>Готовый к профессиональной конкуренции и конструктивной реакции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критику,</w:t>
            </w:r>
            <w:r>
              <w:rPr>
                <w:spacing w:val="-4"/>
              </w:rPr>
              <w:t xml:space="preserve"> </w:t>
            </w:r>
            <w:r>
              <w:t>сохраняющий</w:t>
            </w:r>
            <w:r>
              <w:rPr>
                <w:spacing w:val="-4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ситуативно</w:t>
            </w:r>
          </w:p>
          <w:p w:rsidR="00D1479B" w:rsidRDefault="00D1479B" w:rsidP="00D1479B">
            <w:pPr>
              <w:ind w:left="135"/>
            </w:pP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стремительно</w:t>
            </w:r>
            <w:r>
              <w:rPr>
                <w:spacing w:val="-2"/>
              </w:rPr>
              <w:t xml:space="preserve"> </w:t>
            </w:r>
            <w:r>
              <w:t>меняющихся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</w:p>
        </w:tc>
      </w:tr>
      <w:tr w:rsidR="00D1479B" w:rsidRPr="00FB396B" w:rsidTr="00E30099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1479B" w:rsidRDefault="00D1479B" w:rsidP="00D1479B">
            <w:pPr>
              <w:spacing w:line="301" w:lineRule="exact"/>
              <w:ind w:left="150"/>
              <w:rPr>
                <w:sz w:val="28"/>
                <w:szCs w:val="22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479B" w:rsidRDefault="00D1479B" w:rsidP="00D1479B">
            <w:pPr>
              <w:ind w:left="168"/>
            </w:pPr>
            <w:r>
              <w:t>Организующий</w:t>
            </w:r>
            <w:r>
              <w:rPr>
                <w:spacing w:val="-3"/>
              </w:rPr>
              <w:t xml:space="preserve"> </w:t>
            </w:r>
            <w:r>
              <w:t>рабочее</w:t>
            </w:r>
            <w:r>
              <w:rPr>
                <w:spacing w:val="-4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соблюдением требований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 производственной санитарии, инфекционной и противопожарной</w:t>
            </w:r>
            <w:r>
              <w:rPr>
                <w:spacing w:val="-57"/>
              </w:rPr>
              <w:t xml:space="preserve"> </w:t>
            </w:r>
            <w:r>
              <w:t>безопасности</w:t>
            </w:r>
          </w:p>
        </w:tc>
      </w:tr>
    </w:tbl>
    <w:p w:rsidR="00E851D9" w:rsidRPr="00FB396B" w:rsidRDefault="00E851D9" w:rsidP="000D6286">
      <w:pPr>
        <w:jc w:val="both"/>
        <w:rPr>
          <w:sz w:val="28"/>
          <w:szCs w:val="28"/>
        </w:rPr>
      </w:pPr>
    </w:p>
    <w:p w:rsidR="00E851D9" w:rsidRPr="00FB396B" w:rsidRDefault="000D6286" w:rsidP="00E851D9">
      <w:pPr>
        <w:jc w:val="both"/>
        <w:rPr>
          <w:i/>
          <w:sz w:val="28"/>
          <w:szCs w:val="28"/>
        </w:rPr>
      </w:pPr>
      <w:r w:rsidRPr="00FB396B">
        <w:rPr>
          <w:sz w:val="28"/>
          <w:szCs w:val="28"/>
        </w:rPr>
        <w:t>-</w:t>
      </w:r>
      <w:r w:rsidR="00E851D9" w:rsidRPr="00FB396B">
        <w:rPr>
          <w:sz w:val="28"/>
          <w:szCs w:val="28"/>
        </w:rPr>
        <w:t xml:space="preserve"> приобретение практического опыта обучающимися по профессиональному модулю практики ПМ. 02</w:t>
      </w:r>
      <w:r w:rsidR="00E851D9" w:rsidRPr="00FB396B">
        <w:rPr>
          <w:bCs/>
          <w:sz w:val="28"/>
          <w:szCs w:val="28"/>
        </w:rPr>
        <w:t>Участие в лечебно-диагностическом и реабилитационном процессах</w:t>
      </w:r>
      <w:r w:rsidR="00E851D9" w:rsidRPr="00FB396B">
        <w:rPr>
          <w:sz w:val="28"/>
          <w:szCs w:val="28"/>
        </w:rPr>
        <w:t xml:space="preserve"> в подразделениях  медицинских организаций (далее </w:t>
      </w:r>
      <w:r w:rsidR="00E851D9" w:rsidRPr="00FB396B">
        <w:rPr>
          <w:b/>
          <w:sz w:val="28"/>
          <w:szCs w:val="28"/>
        </w:rPr>
        <w:t xml:space="preserve">- </w:t>
      </w:r>
      <w:r w:rsidR="00E851D9" w:rsidRPr="00FB396B">
        <w:rPr>
          <w:sz w:val="28"/>
          <w:szCs w:val="28"/>
        </w:rPr>
        <w:t>МО).</w:t>
      </w:r>
    </w:p>
    <w:p w:rsidR="000D6286" w:rsidRPr="00FB396B" w:rsidRDefault="000D6286" w:rsidP="00E30099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0D6286" w:rsidRPr="00FB396B" w:rsidRDefault="000D6286" w:rsidP="000D6286">
      <w:pPr>
        <w:jc w:val="both"/>
        <w:rPr>
          <w:bCs/>
          <w:spacing w:val="-2"/>
          <w:sz w:val="28"/>
        </w:rPr>
      </w:pPr>
      <w:r w:rsidRPr="00FB396B">
        <w:rPr>
          <w:sz w:val="28"/>
          <w:szCs w:val="28"/>
        </w:rPr>
        <w:lastRenderedPageBreak/>
        <w:t>В результате прохождения производственной практики в рамках профессионального модуля</w:t>
      </w:r>
      <w:r w:rsidR="0028577F">
        <w:rPr>
          <w:sz w:val="28"/>
          <w:szCs w:val="28"/>
        </w:rPr>
        <w:t xml:space="preserve"> </w:t>
      </w:r>
      <w:r w:rsidR="008D4AE6" w:rsidRPr="00FB396B">
        <w:rPr>
          <w:bCs/>
          <w:spacing w:val="-2"/>
          <w:sz w:val="28"/>
        </w:rPr>
        <w:t xml:space="preserve">ПМ 02 </w:t>
      </w:r>
      <w:r w:rsidRPr="00FB396B">
        <w:rPr>
          <w:bCs/>
          <w:spacing w:val="-2"/>
          <w:sz w:val="28"/>
        </w:rPr>
        <w:t>Участие</w:t>
      </w:r>
      <w:r w:rsidR="0028577F">
        <w:rPr>
          <w:bCs/>
          <w:spacing w:val="-2"/>
          <w:sz w:val="28"/>
        </w:rPr>
        <w:t xml:space="preserve"> </w:t>
      </w:r>
      <w:r w:rsidRPr="00FB396B">
        <w:rPr>
          <w:bCs/>
          <w:spacing w:val="-2"/>
          <w:sz w:val="28"/>
        </w:rPr>
        <w:t>в</w:t>
      </w:r>
      <w:r w:rsidR="0028577F">
        <w:rPr>
          <w:bCs/>
          <w:spacing w:val="-2"/>
          <w:sz w:val="28"/>
        </w:rPr>
        <w:t xml:space="preserve"> </w:t>
      </w:r>
      <w:r w:rsidRPr="00FB396B">
        <w:rPr>
          <w:bCs/>
          <w:spacing w:val="-2"/>
          <w:sz w:val="28"/>
        </w:rPr>
        <w:t>лечебно</w:t>
      </w:r>
      <w:r w:rsidRPr="00FB396B">
        <w:rPr>
          <w:bCs/>
          <w:caps/>
          <w:spacing w:val="-2"/>
          <w:sz w:val="28"/>
        </w:rPr>
        <w:t>-</w:t>
      </w:r>
      <w:r w:rsidRPr="00FB396B">
        <w:rPr>
          <w:bCs/>
          <w:spacing w:val="-2"/>
          <w:sz w:val="28"/>
        </w:rPr>
        <w:t>диагностическом и реабилитационном процессах (Сестринская помощь</w:t>
      </w:r>
      <w:r w:rsidR="007409BD" w:rsidRPr="00FB396B">
        <w:rPr>
          <w:bCs/>
          <w:spacing w:val="-2"/>
          <w:sz w:val="28"/>
        </w:rPr>
        <w:t xml:space="preserve"> в хирург</w:t>
      </w:r>
      <w:r w:rsidRPr="00FB396B">
        <w:rPr>
          <w:bCs/>
          <w:spacing w:val="-2"/>
          <w:sz w:val="28"/>
        </w:rPr>
        <w:t>ии)</w:t>
      </w:r>
    </w:p>
    <w:p w:rsidR="000D6286" w:rsidRPr="00FB396B" w:rsidRDefault="000D6286" w:rsidP="000D6286">
      <w:pPr>
        <w:jc w:val="both"/>
        <w:rPr>
          <w:b/>
          <w:sz w:val="28"/>
          <w:szCs w:val="28"/>
        </w:rPr>
      </w:pPr>
      <w:r w:rsidRPr="00FB396B">
        <w:rPr>
          <w:sz w:val="28"/>
          <w:szCs w:val="28"/>
        </w:rPr>
        <w:t>студент должен</w:t>
      </w:r>
      <w:r w:rsidRPr="00FB396B">
        <w:rPr>
          <w:b/>
          <w:sz w:val="28"/>
          <w:szCs w:val="28"/>
        </w:rPr>
        <w:t>:</w:t>
      </w:r>
    </w:p>
    <w:p w:rsidR="00174AF5" w:rsidRPr="00FB396B" w:rsidRDefault="000D6286" w:rsidP="00F706DD">
      <w:pPr>
        <w:rPr>
          <w:color w:val="000000"/>
          <w:sz w:val="28"/>
          <w:szCs w:val="28"/>
        </w:rPr>
      </w:pPr>
      <w:r w:rsidRPr="00FB396B">
        <w:rPr>
          <w:b/>
          <w:color w:val="000000"/>
          <w:sz w:val="28"/>
          <w:szCs w:val="28"/>
        </w:rPr>
        <w:t>иметь практический опыт:</w:t>
      </w:r>
    </w:p>
    <w:p w:rsidR="00F706DD" w:rsidRPr="00F706DD" w:rsidRDefault="00F706DD" w:rsidP="00F706DD">
      <w:pPr>
        <w:pStyle w:val="ae"/>
        <w:numPr>
          <w:ilvl w:val="0"/>
          <w:numId w:val="28"/>
        </w:numPr>
        <w:spacing w:after="0" w:line="0" w:lineRule="atLeast"/>
        <w:ind w:left="714" w:hanging="357"/>
        <w:rPr>
          <w:rFonts w:ascii="Times New Roman" w:hAnsi="Times New Roman"/>
          <w:color w:val="000000"/>
          <w:sz w:val="28"/>
          <w:szCs w:val="28"/>
        </w:rPr>
      </w:pPr>
      <w:r w:rsidRPr="00F706DD">
        <w:rPr>
          <w:rFonts w:ascii="Times New Roman" w:hAnsi="Times New Roman"/>
          <w:color w:val="000000"/>
          <w:sz w:val="28"/>
          <w:szCs w:val="28"/>
        </w:rPr>
        <w:t>осуществления ухода за пациентами при различных заболеваниях и состояниях;</w:t>
      </w:r>
    </w:p>
    <w:p w:rsidR="00F706DD" w:rsidRPr="00F706DD" w:rsidRDefault="00F706DD" w:rsidP="00F706DD">
      <w:pPr>
        <w:pStyle w:val="ae"/>
        <w:numPr>
          <w:ilvl w:val="0"/>
          <w:numId w:val="28"/>
        </w:numPr>
        <w:spacing w:after="0" w:line="0" w:lineRule="atLeast"/>
        <w:ind w:left="714" w:hanging="357"/>
        <w:rPr>
          <w:rFonts w:ascii="Times New Roman" w:hAnsi="Times New Roman"/>
          <w:color w:val="000000"/>
          <w:sz w:val="28"/>
          <w:szCs w:val="28"/>
        </w:rPr>
      </w:pPr>
      <w:r w:rsidRPr="00F706DD">
        <w:rPr>
          <w:rFonts w:ascii="Times New Roman" w:hAnsi="Times New Roman"/>
          <w:color w:val="000000"/>
          <w:sz w:val="28"/>
          <w:szCs w:val="28"/>
        </w:rPr>
        <w:t>проведения реабилитационных мероприятий в отношении пациентов с различной патологией;</w:t>
      </w:r>
    </w:p>
    <w:p w:rsidR="00174AF5" w:rsidRPr="00F706DD" w:rsidRDefault="000D6286" w:rsidP="00F706DD">
      <w:pPr>
        <w:spacing w:line="0" w:lineRule="atLeast"/>
        <w:rPr>
          <w:b/>
          <w:color w:val="000000"/>
          <w:sz w:val="28"/>
          <w:szCs w:val="28"/>
        </w:rPr>
      </w:pPr>
      <w:r w:rsidRPr="00F706DD">
        <w:rPr>
          <w:b/>
          <w:color w:val="000000"/>
          <w:sz w:val="28"/>
          <w:szCs w:val="28"/>
        </w:rPr>
        <w:t>уметь: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готовить пациента к лечебно-диагностическим вмешательствам;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осуществлять фармакотерапию по назначению врача;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проводить комплексы упражнений лечебной физкультуры, основные приемы массажа;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проводить мероприятия по сохранению и улучшению качества жизни пациента;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осуществлять паллиативную помощь пациентам;</w:t>
      </w:r>
    </w:p>
    <w:p w:rsidR="00F706DD" w:rsidRPr="00F706DD" w:rsidRDefault="00F706DD" w:rsidP="00F706DD">
      <w:pPr>
        <w:pStyle w:val="ae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b/>
          <w:color w:val="000000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вести утвержденную медицинскую документацию</w:t>
      </w:r>
      <w:r w:rsidRPr="00F706DD">
        <w:rPr>
          <w:sz w:val="28"/>
          <w:szCs w:val="28"/>
        </w:rPr>
        <w:t>;</w:t>
      </w:r>
    </w:p>
    <w:p w:rsidR="000D6286" w:rsidRPr="00F706DD" w:rsidRDefault="000D6286" w:rsidP="00F70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left="360"/>
        <w:jc w:val="both"/>
        <w:rPr>
          <w:b/>
          <w:color w:val="000000"/>
          <w:sz w:val="28"/>
          <w:szCs w:val="28"/>
        </w:rPr>
      </w:pPr>
      <w:r w:rsidRPr="00F706DD">
        <w:rPr>
          <w:b/>
          <w:color w:val="000000"/>
          <w:sz w:val="28"/>
          <w:szCs w:val="28"/>
        </w:rPr>
        <w:t>знать:</w:t>
      </w:r>
    </w:p>
    <w:p w:rsidR="00F706DD" w:rsidRPr="00F706DD" w:rsidRDefault="00F706DD" w:rsidP="00F706DD">
      <w:pPr>
        <w:pStyle w:val="ae"/>
        <w:numPr>
          <w:ilvl w:val="0"/>
          <w:numId w:val="29"/>
        </w:numPr>
        <w:tabs>
          <w:tab w:val="left" w:pos="0"/>
        </w:tabs>
        <w:spacing w:after="0" w:line="0" w:lineRule="atLeast"/>
        <w:ind w:left="1003" w:hanging="357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причины, клинические проявления, возможные осложнения, методы диагностики проблем пациента организацию и оказание сестринской помощи;</w:t>
      </w:r>
    </w:p>
    <w:p w:rsidR="00F706DD" w:rsidRPr="00F706DD" w:rsidRDefault="00F706DD" w:rsidP="00F706DD">
      <w:pPr>
        <w:pStyle w:val="ae"/>
        <w:numPr>
          <w:ilvl w:val="0"/>
          <w:numId w:val="29"/>
        </w:numPr>
        <w:tabs>
          <w:tab w:val="left" w:pos="0"/>
        </w:tabs>
        <w:spacing w:after="0" w:line="0" w:lineRule="atLeast"/>
        <w:ind w:left="1003" w:hanging="357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пути введения лекарственных препаратов;</w:t>
      </w:r>
    </w:p>
    <w:p w:rsidR="00F706DD" w:rsidRPr="00F706DD" w:rsidRDefault="00F706DD" w:rsidP="00F706DD">
      <w:pPr>
        <w:pStyle w:val="ae"/>
        <w:numPr>
          <w:ilvl w:val="0"/>
          <w:numId w:val="29"/>
        </w:numPr>
        <w:tabs>
          <w:tab w:val="left" w:pos="0"/>
        </w:tabs>
        <w:spacing w:after="0" w:line="0" w:lineRule="atLeast"/>
        <w:ind w:left="1003" w:hanging="357"/>
        <w:rPr>
          <w:rFonts w:ascii="Times New Roman" w:hAnsi="Times New Roman"/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виды, формы и методы реабилитации;</w:t>
      </w:r>
    </w:p>
    <w:p w:rsidR="00F706DD" w:rsidRPr="00F706DD" w:rsidRDefault="00F706DD" w:rsidP="00F706DD">
      <w:pPr>
        <w:pStyle w:val="ae"/>
        <w:numPr>
          <w:ilvl w:val="0"/>
          <w:numId w:val="29"/>
        </w:numPr>
        <w:tabs>
          <w:tab w:val="left" w:pos="0"/>
        </w:tabs>
        <w:spacing w:after="0" w:line="0" w:lineRule="atLeast"/>
        <w:ind w:left="1003" w:hanging="357"/>
        <w:rPr>
          <w:sz w:val="28"/>
          <w:szCs w:val="28"/>
        </w:rPr>
      </w:pPr>
      <w:r w:rsidRPr="00F706DD">
        <w:rPr>
          <w:rFonts w:ascii="Times New Roman" w:hAnsi="Times New Roman"/>
          <w:sz w:val="28"/>
          <w:szCs w:val="28"/>
        </w:rPr>
        <w:t>правила использования аппаратуры, оборудования, изделий медицинского назначения</w:t>
      </w:r>
      <w:r w:rsidRPr="00F706DD">
        <w:rPr>
          <w:sz w:val="28"/>
          <w:szCs w:val="28"/>
        </w:rPr>
        <w:t>.</w:t>
      </w:r>
    </w:p>
    <w:p w:rsidR="00DD4945" w:rsidRDefault="00DD4945" w:rsidP="00F706DD">
      <w:pPr>
        <w:tabs>
          <w:tab w:val="left" w:pos="0"/>
        </w:tabs>
        <w:ind w:left="284"/>
        <w:rPr>
          <w:b/>
          <w:sz w:val="28"/>
          <w:szCs w:val="28"/>
        </w:rPr>
      </w:pPr>
    </w:p>
    <w:p w:rsidR="000D6286" w:rsidRPr="00FB396B" w:rsidRDefault="000D6286" w:rsidP="00F706DD">
      <w:pPr>
        <w:tabs>
          <w:tab w:val="left" w:pos="0"/>
        </w:tabs>
        <w:ind w:left="284"/>
        <w:rPr>
          <w:sz w:val="28"/>
          <w:szCs w:val="28"/>
        </w:rPr>
      </w:pPr>
      <w:r w:rsidRPr="00FB396B">
        <w:rPr>
          <w:b/>
          <w:sz w:val="28"/>
          <w:szCs w:val="28"/>
        </w:rPr>
        <w:t xml:space="preserve">1.3    Место </w:t>
      </w:r>
      <w:r w:rsidR="008D4AE6" w:rsidRPr="00FB396B">
        <w:rPr>
          <w:b/>
          <w:sz w:val="28"/>
          <w:szCs w:val="28"/>
        </w:rPr>
        <w:t>производственной</w:t>
      </w:r>
      <w:r w:rsidRPr="00FB396B">
        <w:rPr>
          <w:b/>
          <w:sz w:val="28"/>
          <w:szCs w:val="28"/>
        </w:rPr>
        <w:t xml:space="preserve"> практики в структуре </w:t>
      </w:r>
      <w:r w:rsidR="008D4AE6" w:rsidRPr="00FB396B">
        <w:rPr>
          <w:b/>
          <w:sz w:val="28"/>
          <w:szCs w:val="28"/>
        </w:rPr>
        <w:t>ППССЗ</w:t>
      </w:r>
    </w:p>
    <w:p w:rsidR="00E851D9" w:rsidRPr="00FB396B" w:rsidRDefault="000D6286" w:rsidP="000D6286">
      <w:pPr>
        <w:ind w:firstLine="709"/>
        <w:jc w:val="both"/>
        <w:rPr>
          <w:sz w:val="28"/>
          <w:szCs w:val="28"/>
        </w:rPr>
      </w:pPr>
      <w:r w:rsidRPr="00FB396B">
        <w:rPr>
          <w:sz w:val="28"/>
          <w:szCs w:val="28"/>
        </w:rPr>
        <w:t xml:space="preserve">Рабочая программа производственной практики – является частью основной профессиональной образовательной программы в соответствии с ФГОС по специальности </w:t>
      </w:r>
      <w:r w:rsidR="008D4AE6" w:rsidRPr="00FB396B">
        <w:rPr>
          <w:sz w:val="28"/>
          <w:szCs w:val="28"/>
        </w:rPr>
        <w:t>34.02.</w:t>
      </w:r>
      <w:r w:rsidRPr="00FB396B">
        <w:rPr>
          <w:sz w:val="28"/>
          <w:szCs w:val="28"/>
        </w:rPr>
        <w:t xml:space="preserve">01  Сестринское дело  в части освоения основного вида профессиональной деятельности (ВПД): </w:t>
      </w:r>
      <w:r w:rsidR="008D4AE6" w:rsidRPr="00FB396B">
        <w:rPr>
          <w:bCs/>
          <w:spacing w:val="-2"/>
          <w:sz w:val="28"/>
        </w:rPr>
        <w:t>У</w:t>
      </w:r>
      <w:r w:rsidRPr="00FB396B">
        <w:rPr>
          <w:bCs/>
          <w:spacing w:val="-2"/>
          <w:sz w:val="28"/>
        </w:rPr>
        <w:t>частие в лечебно</w:t>
      </w:r>
      <w:r w:rsidRPr="00FB396B">
        <w:rPr>
          <w:bCs/>
          <w:caps/>
          <w:spacing w:val="-2"/>
          <w:sz w:val="28"/>
        </w:rPr>
        <w:t>-</w:t>
      </w:r>
      <w:r w:rsidRPr="00FB396B">
        <w:rPr>
          <w:bCs/>
          <w:spacing w:val="-2"/>
          <w:sz w:val="28"/>
        </w:rPr>
        <w:t>диагностическом и реабилитационном процессах (Сестринская помощь</w:t>
      </w:r>
      <w:r w:rsidR="000005E0" w:rsidRPr="00FB396B">
        <w:rPr>
          <w:bCs/>
          <w:spacing w:val="-2"/>
          <w:sz w:val="28"/>
        </w:rPr>
        <w:t xml:space="preserve"> в хирург</w:t>
      </w:r>
      <w:r w:rsidRPr="00FB396B">
        <w:rPr>
          <w:bCs/>
          <w:spacing w:val="-2"/>
          <w:sz w:val="28"/>
        </w:rPr>
        <w:t>ии)</w:t>
      </w:r>
      <w:r w:rsidRPr="00FB396B">
        <w:rPr>
          <w:sz w:val="28"/>
          <w:szCs w:val="28"/>
        </w:rPr>
        <w:t>и соответствующих профессиональных компетенций (ПК):</w:t>
      </w:r>
    </w:p>
    <w:p w:rsidR="000D6286" w:rsidRPr="00FB396B" w:rsidRDefault="000D6286" w:rsidP="000D6286">
      <w:pPr>
        <w:ind w:firstLine="709"/>
        <w:jc w:val="both"/>
        <w:rPr>
          <w:sz w:val="28"/>
          <w:szCs w:val="28"/>
        </w:rPr>
      </w:pPr>
      <w:r w:rsidRPr="00FB396B">
        <w:rPr>
          <w:sz w:val="28"/>
          <w:szCs w:val="28"/>
        </w:rPr>
        <w:t>ПК 2.1.-2.8.</w:t>
      </w:r>
    </w:p>
    <w:p w:rsidR="00DD4945" w:rsidRDefault="00DD4945" w:rsidP="00E851D9">
      <w:pPr>
        <w:rPr>
          <w:b/>
          <w:sz w:val="28"/>
          <w:szCs w:val="28"/>
        </w:rPr>
      </w:pPr>
    </w:p>
    <w:p w:rsidR="000D6286" w:rsidRPr="00FB396B" w:rsidRDefault="008D4AE6" w:rsidP="00E851D9">
      <w:pPr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Производственная практика  - 36</w:t>
      </w:r>
      <w:r w:rsidR="000D6286" w:rsidRPr="00FB396B">
        <w:rPr>
          <w:b/>
          <w:sz w:val="28"/>
          <w:szCs w:val="28"/>
        </w:rPr>
        <w:t xml:space="preserve"> ча</w:t>
      </w:r>
      <w:r w:rsidRPr="00FB396B">
        <w:rPr>
          <w:b/>
          <w:sz w:val="28"/>
          <w:szCs w:val="28"/>
        </w:rPr>
        <w:t>сов</w:t>
      </w:r>
      <w:r w:rsidR="000D6286" w:rsidRPr="00FB396B">
        <w:rPr>
          <w:b/>
          <w:sz w:val="28"/>
          <w:szCs w:val="28"/>
        </w:rPr>
        <w:t>.</w:t>
      </w:r>
    </w:p>
    <w:p w:rsidR="00E851D9" w:rsidRPr="00FB396B" w:rsidRDefault="00E851D9" w:rsidP="00E85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B396B">
        <w:rPr>
          <w:sz w:val="28"/>
          <w:szCs w:val="28"/>
        </w:rPr>
        <w:t xml:space="preserve">В соответствии с учебным планом производственная практика включает  </w:t>
      </w:r>
    </w:p>
    <w:p w:rsidR="00E851D9" w:rsidRPr="00FB396B" w:rsidRDefault="00E851D9" w:rsidP="00E85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B396B">
        <w:rPr>
          <w:sz w:val="28"/>
          <w:szCs w:val="28"/>
        </w:rPr>
        <w:t>следующие   МДК:</w:t>
      </w:r>
    </w:p>
    <w:p w:rsidR="00E851D9" w:rsidRPr="00FB396B" w:rsidRDefault="00E851D9" w:rsidP="00E851D9">
      <w:pPr>
        <w:rPr>
          <w:sz w:val="28"/>
          <w:szCs w:val="28"/>
        </w:rPr>
      </w:pPr>
      <w:r w:rsidRPr="00FB396B">
        <w:rPr>
          <w:sz w:val="28"/>
          <w:szCs w:val="28"/>
        </w:rPr>
        <w:lastRenderedPageBreak/>
        <w:t>МДК 02.01.02. Сестринская помощь в хирургии  ПК 2.1-2.8</w:t>
      </w:r>
    </w:p>
    <w:p w:rsidR="00E851D9" w:rsidRPr="00FB396B" w:rsidRDefault="00E851D9" w:rsidP="00E85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B396B">
        <w:rPr>
          <w:sz w:val="28"/>
          <w:szCs w:val="28"/>
        </w:rPr>
        <w:t>МДК 02.01.05. Сестринская помощь при заболеваниях</w:t>
      </w:r>
      <w:r w:rsidR="0028577F">
        <w:rPr>
          <w:sz w:val="28"/>
          <w:szCs w:val="28"/>
        </w:rPr>
        <w:t xml:space="preserve"> опорно – двига</w:t>
      </w:r>
      <w:r w:rsidRPr="00FB396B">
        <w:rPr>
          <w:sz w:val="28"/>
          <w:szCs w:val="28"/>
        </w:rPr>
        <w:t>тельного аппарата ПК 2.1-2.8.</w:t>
      </w:r>
    </w:p>
    <w:p w:rsidR="00E851D9" w:rsidRPr="00FB396B" w:rsidRDefault="00E851D9" w:rsidP="00E851D9">
      <w:pPr>
        <w:rPr>
          <w:b/>
          <w:sz w:val="28"/>
          <w:szCs w:val="28"/>
        </w:rPr>
      </w:pPr>
    </w:p>
    <w:p w:rsidR="000D6286" w:rsidRPr="00FB396B" w:rsidRDefault="000D6286" w:rsidP="00E30099">
      <w:pPr>
        <w:pStyle w:val="ae"/>
        <w:numPr>
          <w:ilvl w:val="1"/>
          <w:numId w:val="4"/>
        </w:numPr>
        <w:spacing w:after="0" w:line="240" w:lineRule="auto"/>
        <w:ind w:left="1004"/>
        <w:rPr>
          <w:rFonts w:ascii="Times New Roman" w:hAnsi="Times New Roman"/>
          <w:b/>
          <w:sz w:val="28"/>
          <w:szCs w:val="28"/>
        </w:rPr>
      </w:pPr>
      <w:r w:rsidRPr="00FB396B">
        <w:rPr>
          <w:rFonts w:ascii="Times New Roman" w:hAnsi="Times New Roman"/>
          <w:b/>
          <w:sz w:val="28"/>
          <w:szCs w:val="28"/>
        </w:rPr>
        <w:t>Место и время проведения производственной практики</w:t>
      </w:r>
    </w:p>
    <w:p w:rsidR="000D6286" w:rsidRPr="00FB396B" w:rsidRDefault="000D6286" w:rsidP="000D6286">
      <w:pPr>
        <w:rPr>
          <w:b/>
          <w:sz w:val="28"/>
          <w:szCs w:val="28"/>
        </w:rPr>
      </w:pPr>
      <w:r w:rsidRPr="00FB396B">
        <w:rPr>
          <w:sz w:val="28"/>
          <w:szCs w:val="28"/>
        </w:rPr>
        <w:t xml:space="preserve">Структурные подразделения учреждения здравоохранения, соответствующие видам работ.  </w:t>
      </w:r>
    </w:p>
    <w:p w:rsidR="000D6286" w:rsidRPr="00FB396B" w:rsidRDefault="000D6286" w:rsidP="000D6286">
      <w:pPr>
        <w:rPr>
          <w:sz w:val="28"/>
          <w:szCs w:val="28"/>
        </w:rPr>
      </w:pPr>
      <w:r w:rsidRPr="00FB396B">
        <w:rPr>
          <w:sz w:val="28"/>
          <w:szCs w:val="28"/>
        </w:rPr>
        <w:t>Сроки проведения учебной практики определяются графиком учебного процесса.</w:t>
      </w:r>
    </w:p>
    <w:p w:rsidR="000D6286" w:rsidRPr="00FB396B" w:rsidRDefault="000D6286" w:rsidP="000D6286">
      <w:pPr>
        <w:jc w:val="center"/>
        <w:rPr>
          <w:b/>
          <w:sz w:val="18"/>
          <w:szCs w:val="28"/>
        </w:rPr>
      </w:pPr>
    </w:p>
    <w:p w:rsidR="002A7BFF" w:rsidRPr="00FB396B" w:rsidRDefault="002A7BFF" w:rsidP="002A7BFF">
      <w:pPr>
        <w:jc w:val="center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График прохождения производственной практики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96"/>
        <w:gridCol w:w="1701"/>
        <w:gridCol w:w="1843"/>
      </w:tblGrid>
      <w:tr w:rsidR="002A7BFF" w:rsidRPr="00FB396B" w:rsidTr="00DD4945">
        <w:tc>
          <w:tcPr>
            <w:tcW w:w="6096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Название структурного подразделения </w:t>
            </w:r>
          </w:p>
        </w:tc>
        <w:tc>
          <w:tcPr>
            <w:tcW w:w="1701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Количество дней</w:t>
            </w:r>
          </w:p>
        </w:tc>
        <w:tc>
          <w:tcPr>
            <w:tcW w:w="1843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 xml:space="preserve">Количество 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часов</w:t>
            </w:r>
          </w:p>
        </w:tc>
      </w:tr>
      <w:tr w:rsidR="002A7BFF" w:rsidRPr="00FB396B" w:rsidTr="00DD4945">
        <w:trPr>
          <w:trHeight w:val="966"/>
        </w:trPr>
        <w:tc>
          <w:tcPr>
            <w:tcW w:w="6096" w:type="dxa"/>
          </w:tcPr>
          <w:p w:rsidR="002A7BFF" w:rsidRPr="00DD4945" w:rsidRDefault="002A7BFF" w:rsidP="00DD4945">
            <w:pPr>
              <w:spacing w:line="0" w:lineRule="atLeast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 xml:space="preserve">Отделение полостной хирургии </w:t>
            </w:r>
            <w:r w:rsidR="00BF4185" w:rsidRPr="00FB396B">
              <w:rPr>
                <w:b/>
                <w:sz w:val="28"/>
                <w:szCs w:val="28"/>
              </w:rPr>
              <w:t xml:space="preserve">МО </w:t>
            </w:r>
            <w:r w:rsidRPr="00FB396B">
              <w:rPr>
                <w:sz w:val="28"/>
                <w:szCs w:val="28"/>
              </w:rPr>
              <w:t>(чистое)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-пост</w:t>
            </w:r>
          </w:p>
          <w:p w:rsidR="002A7BFF" w:rsidRPr="00FB396B" w:rsidRDefault="0028577F" w:rsidP="00DD4945">
            <w:pPr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-процедурный кабинет</w:t>
            </w:r>
            <w:r w:rsidR="002A7BFF" w:rsidRPr="00FB396B">
              <w:rPr>
                <w:sz w:val="28"/>
                <w:szCs w:val="28"/>
              </w:rPr>
              <w:t>, перевязочный кабинет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-операционная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Отделение хирургической инфекции</w:t>
            </w:r>
            <w:r w:rsidR="00BF4185" w:rsidRPr="00FB396B">
              <w:rPr>
                <w:b/>
                <w:sz w:val="28"/>
                <w:szCs w:val="28"/>
              </w:rPr>
              <w:t xml:space="preserve"> МО</w:t>
            </w:r>
            <w:r w:rsidR="0028577F">
              <w:rPr>
                <w:b/>
                <w:sz w:val="28"/>
                <w:szCs w:val="28"/>
              </w:rPr>
              <w:t xml:space="preserve"> </w:t>
            </w:r>
            <w:r w:rsidRPr="00FB396B">
              <w:rPr>
                <w:sz w:val="28"/>
                <w:szCs w:val="28"/>
              </w:rPr>
              <w:t>(гнойное)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-пост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-процедурный кабинет, перевязочный кабинет</w:t>
            </w:r>
          </w:p>
          <w:p w:rsidR="002A7BFF" w:rsidRPr="00FB396B" w:rsidRDefault="002A7BFF" w:rsidP="00DD4945">
            <w:pPr>
              <w:spacing w:line="0" w:lineRule="atLeast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-операционная</w:t>
            </w:r>
          </w:p>
        </w:tc>
        <w:tc>
          <w:tcPr>
            <w:tcW w:w="1701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3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3</w:t>
            </w:r>
          </w:p>
          <w:p w:rsidR="00DD4945" w:rsidRDefault="00DD4945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18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18</w:t>
            </w:r>
          </w:p>
          <w:p w:rsidR="00DD4945" w:rsidRDefault="00DD4945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  <w:p w:rsidR="002A7BFF" w:rsidRPr="00FB396B" w:rsidRDefault="002A7BFF" w:rsidP="00DD4945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FB396B">
              <w:rPr>
                <w:sz w:val="28"/>
                <w:szCs w:val="28"/>
              </w:rPr>
              <w:t>6</w:t>
            </w:r>
          </w:p>
        </w:tc>
      </w:tr>
      <w:tr w:rsidR="002A7BFF" w:rsidRPr="00FB396B" w:rsidTr="00DD4945">
        <w:tc>
          <w:tcPr>
            <w:tcW w:w="6096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A7BFF" w:rsidRPr="00FB396B" w:rsidRDefault="002A7BFF" w:rsidP="00DD4945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36</w:t>
            </w:r>
          </w:p>
        </w:tc>
      </w:tr>
    </w:tbl>
    <w:p w:rsidR="008B68E4" w:rsidRPr="008B68E4" w:rsidRDefault="008B68E4" w:rsidP="008B68E4">
      <w:pPr>
        <w:jc w:val="center"/>
        <w:rPr>
          <w:sz w:val="28"/>
          <w:szCs w:val="28"/>
        </w:rPr>
      </w:pPr>
      <w:r w:rsidRPr="008B68E4">
        <w:rPr>
          <w:sz w:val="28"/>
          <w:szCs w:val="28"/>
        </w:rPr>
        <w:t xml:space="preserve">продолжительность рабочего дня производственной практики </w:t>
      </w:r>
    </w:p>
    <w:p w:rsidR="008B68E4" w:rsidRPr="008B68E4" w:rsidRDefault="008B68E4" w:rsidP="008B68E4">
      <w:pPr>
        <w:jc w:val="center"/>
        <w:rPr>
          <w:b/>
          <w:sz w:val="28"/>
          <w:szCs w:val="28"/>
        </w:rPr>
      </w:pPr>
      <w:r w:rsidRPr="008B68E4">
        <w:rPr>
          <w:b/>
          <w:sz w:val="28"/>
          <w:szCs w:val="28"/>
        </w:rPr>
        <w:t>6 часов</w:t>
      </w:r>
      <w:r w:rsidRPr="008B68E4">
        <w:rPr>
          <w:sz w:val="28"/>
          <w:szCs w:val="28"/>
        </w:rPr>
        <w:t xml:space="preserve"> (из них 1 час отводится на оформление документации)</w:t>
      </w:r>
    </w:p>
    <w:p w:rsidR="00C5271C" w:rsidRPr="00FB396B" w:rsidRDefault="00C5271C" w:rsidP="000D6286">
      <w:pPr>
        <w:jc w:val="center"/>
        <w:rPr>
          <w:b/>
          <w:sz w:val="28"/>
          <w:szCs w:val="28"/>
        </w:rPr>
      </w:pPr>
    </w:p>
    <w:p w:rsidR="000D6286" w:rsidRPr="00FB396B" w:rsidRDefault="000D6286" w:rsidP="008B68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1.5. Результаты освоения программы производственной практики</w:t>
      </w:r>
    </w:p>
    <w:p w:rsidR="000D6286" w:rsidRPr="00FB396B" w:rsidRDefault="000D6286" w:rsidP="008B68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B396B">
        <w:rPr>
          <w:sz w:val="28"/>
          <w:szCs w:val="28"/>
        </w:rPr>
        <w:t>Результатом освоения программы производственной  практики является освоение обучающимися  профессиональных и общих компетенций в рамках</w:t>
      </w:r>
    </w:p>
    <w:p w:rsidR="000D6286" w:rsidRPr="00FB396B" w:rsidRDefault="000D6286" w:rsidP="008B68E4">
      <w:pPr>
        <w:jc w:val="both"/>
        <w:rPr>
          <w:bCs/>
          <w:spacing w:val="-2"/>
          <w:sz w:val="28"/>
        </w:rPr>
      </w:pPr>
      <w:r w:rsidRPr="00FB396B">
        <w:rPr>
          <w:sz w:val="28"/>
          <w:szCs w:val="28"/>
        </w:rPr>
        <w:t>освоения основного вида профессиональной деятельности (ВПД)</w:t>
      </w:r>
      <w:r w:rsidR="00BF4185" w:rsidRPr="00FB396B">
        <w:rPr>
          <w:sz w:val="28"/>
          <w:szCs w:val="28"/>
        </w:rPr>
        <w:t xml:space="preserve">  ПМ.02</w:t>
      </w:r>
      <w:r w:rsidRPr="00FB396B">
        <w:rPr>
          <w:bCs/>
          <w:spacing w:val="-2"/>
          <w:sz w:val="28"/>
        </w:rPr>
        <w:t>Участие в лечебно</w:t>
      </w:r>
      <w:r w:rsidRPr="00FB396B">
        <w:rPr>
          <w:bCs/>
          <w:caps/>
          <w:spacing w:val="-2"/>
          <w:sz w:val="28"/>
        </w:rPr>
        <w:t>-</w:t>
      </w:r>
      <w:r w:rsidRPr="00FB396B">
        <w:rPr>
          <w:bCs/>
          <w:spacing w:val="-2"/>
          <w:sz w:val="28"/>
        </w:rPr>
        <w:t>диагностическом и реабилитационном процессах (Сестринская помощь</w:t>
      </w:r>
      <w:r w:rsidR="004F71F8" w:rsidRPr="00FB396B">
        <w:rPr>
          <w:bCs/>
          <w:spacing w:val="-2"/>
          <w:sz w:val="28"/>
        </w:rPr>
        <w:t xml:space="preserve"> в хирург</w:t>
      </w:r>
      <w:r w:rsidRPr="00FB396B">
        <w:rPr>
          <w:bCs/>
          <w:spacing w:val="-2"/>
          <w:sz w:val="28"/>
        </w:rPr>
        <w:t>ии).</w:t>
      </w:r>
    </w:p>
    <w:p w:rsidR="00DD4945" w:rsidRDefault="00DD4945" w:rsidP="00165F9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Pr="00DD4945" w:rsidRDefault="00DD4945" w:rsidP="00DD4945"/>
    <w:p w:rsidR="00DD4945" w:rsidRDefault="00DD4945" w:rsidP="00DD4945"/>
    <w:p w:rsidR="00DD4945" w:rsidRDefault="00DD4945" w:rsidP="00DD4945">
      <w:pPr>
        <w:tabs>
          <w:tab w:val="left" w:pos="4069"/>
        </w:tabs>
      </w:pPr>
    </w:p>
    <w:p w:rsidR="00DD4945" w:rsidRDefault="00DD4945" w:rsidP="00DD4945"/>
    <w:p w:rsidR="00504E32" w:rsidRPr="00DD4945" w:rsidRDefault="00504E32" w:rsidP="00DD4945">
      <w:pPr>
        <w:sectPr w:rsidR="00504E32" w:rsidRPr="00DD4945" w:rsidSect="00C202DF">
          <w:headerReference w:type="even" r:id="rId8"/>
          <w:headerReference w:type="default" r:id="rId9"/>
          <w:footerReference w:type="even" r:id="rId10"/>
          <w:footerReference w:type="default" r:id="rId11"/>
          <w:type w:val="nextColumn"/>
          <w:pgSz w:w="11907" w:h="16840"/>
          <w:pgMar w:top="851" w:right="850" w:bottom="1134" w:left="1701" w:header="567" w:footer="510" w:gutter="0"/>
          <w:cols w:space="720"/>
          <w:docGrid w:linePitch="326"/>
        </w:sectPr>
      </w:pPr>
    </w:p>
    <w:p w:rsidR="00165F97" w:rsidRPr="00FB396B" w:rsidRDefault="00165F97" w:rsidP="00165F9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 w:rsidRPr="00FB396B">
        <w:rPr>
          <w:b/>
          <w:caps/>
          <w:sz w:val="28"/>
          <w:szCs w:val="28"/>
        </w:rPr>
        <w:lastRenderedPageBreak/>
        <w:t>3.</w:t>
      </w:r>
      <w:r w:rsidR="005761E8" w:rsidRPr="00FB396B">
        <w:rPr>
          <w:b/>
          <w:sz w:val="28"/>
          <w:szCs w:val="28"/>
        </w:rPr>
        <w:t xml:space="preserve"> СТРУКТУРА И </w:t>
      </w:r>
      <w:r w:rsidRPr="00FB396B">
        <w:rPr>
          <w:b/>
          <w:caps/>
          <w:sz w:val="28"/>
          <w:szCs w:val="28"/>
        </w:rPr>
        <w:t>Содержание  производственной практики</w:t>
      </w:r>
    </w:p>
    <w:tbl>
      <w:tblPr>
        <w:tblW w:w="53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267"/>
        <w:gridCol w:w="2125"/>
        <w:gridCol w:w="4254"/>
      </w:tblGrid>
      <w:tr w:rsidR="008B68E4" w:rsidRPr="00FB396B" w:rsidTr="008B68E4">
        <w:trPr>
          <w:trHeight w:val="1009"/>
        </w:trPr>
        <w:tc>
          <w:tcPr>
            <w:tcW w:w="866" w:type="pct"/>
            <w:vAlign w:val="center"/>
          </w:tcPr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профессиональных компетенций</w:t>
            </w:r>
          </w:p>
        </w:tc>
        <w:tc>
          <w:tcPr>
            <w:tcW w:w="1084" w:type="pct"/>
            <w:shd w:val="clear" w:color="auto" w:fill="auto"/>
            <w:vAlign w:val="center"/>
          </w:tcPr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МДК</w:t>
            </w:r>
          </w:p>
        </w:tc>
        <w:tc>
          <w:tcPr>
            <w:tcW w:w="1016" w:type="pct"/>
            <w:vAlign w:val="center"/>
          </w:tcPr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Количество часов производственной практики по ПМ</w:t>
            </w:r>
          </w:p>
        </w:tc>
        <w:tc>
          <w:tcPr>
            <w:tcW w:w="2034" w:type="pct"/>
            <w:vAlign w:val="center"/>
          </w:tcPr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</w:p>
          <w:p w:rsidR="008B68E4" w:rsidRDefault="008B68E4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8B68E4" w:rsidRPr="00FB396B" w:rsidTr="008B68E4">
        <w:trPr>
          <w:trHeight w:val="391"/>
        </w:trPr>
        <w:tc>
          <w:tcPr>
            <w:tcW w:w="866" w:type="pct"/>
          </w:tcPr>
          <w:p w:rsidR="00165F97" w:rsidRPr="00FB396B" w:rsidRDefault="00165F97" w:rsidP="00C23C7E">
            <w:pPr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84" w:type="pct"/>
            <w:shd w:val="clear" w:color="auto" w:fill="auto"/>
          </w:tcPr>
          <w:p w:rsidR="00165F97" w:rsidRPr="00FB396B" w:rsidRDefault="00165F97" w:rsidP="00C23C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16" w:type="pct"/>
          </w:tcPr>
          <w:p w:rsidR="00165F97" w:rsidRPr="00FB396B" w:rsidRDefault="00165F97" w:rsidP="00C23C7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34" w:type="pct"/>
          </w:tcPr>
          <w:p w:rsidR="00165F97" w:rsidRPr="00FB396B" w:rsidRDefault="00165F97" w:rsidP="00C23C7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4</w:t>
            </w:r>
          </w:p>
        </w:tc>
      </w:tr>
      <w:tr w:rsidR="008B68E4" w:rsidRPr="00FB396B" w:rsidTr="008B68E4">
        <w:trPr>
          <w:trHeight w:val="1973"/>
        </w:trPr>
        <w:tc>
          <w:tcPr>
            <w:tcW w:w="866" w:type="pct"/>
          </w:tcPr>
          <w:p w:rsidR="008B68E4" w:rsidRDefault="004A37E6" w:rsidP="004A37E6">
            <w:pPr>
              <w:widowControl w:val="0"/>
              <w:suppressAutoHyphens/>
            </w:pPr>
            <w:r w:rsidRPr="00FB396B">
              <w:t xml:space="preserve">ПК   </w:t>
            </w:r>
          </w:p>
          <w:p w:rsidR="008B68E4" w:rsidRDefault="004A37E6" w:rsidP="004A37E6">
            <w:pPr>
              <w:widowControl w:val="0"/>
              <w:suppressAutoHyphens/>
            </w:pPr>
            <w:r w:rsidRPr="00FB396B">
              <w:t xml:space="preserve">2.1, </w:t>
            </w:r>
          </w:p>
          <w:p w:rsidR="004A37E6" w:rsidRPr="00FB396B" w:rsidRDefault="004A37E6" w:rsidP="004A37E6">
            <w:pPr>
              <w:widowControl w:val="0"/>
              <w:suppressAutoHyphens/>
            </w:pPr>
            <w:r w:rsidRPr="00FB396B">
              <w:t>2.2,</w:t>
            </w:r>
          </w:p>
          <w:p w:rsidR="008B68E4" w:rsidRDefault="004A37E6" w:rsidP="008B68E4">
            <w:pPr>
              <w:widowControl w:val="0"/>
              <w:suppressAutoHyphens/>
            </w:pPr>
            <w:r w:rsidRPr="00FB396B">
              <w:t xml:space="preserve">2.3, </w:t>
            </w:r>
          </w:p>
          <w:p w:rsidR="004A37E6" w:rsidRPr="00FB396B" w:rsidRDefault="004A37E6" w:rsidP="008B68E4">
            <w:pPr>
              <w:widowControl w:val="0"/>
              <w:suppressAutoHyphens/>
            </w:pPr>
            <w:r w:rsidRPr="00FB396B">
              <w:t>2.4,</w:t>
            </w:r>
          </w:p>
          <w:p w:rsidR="008B68E4" w:rsidRDefault="004A37E6" w:rsidP="008B68E4">
            <w:pPr>
              <w:widowControl w:val="0"/>
              <w:suppressAutoHyphens/>
            </w:pPr>
            <w:r w:rsidRPr="00FB396B">
              <w:t xml:space="preserve">2.5, </w:t>
            </w:r>
          </w:p>
          <w:p w:rsidR="008B68E4" w:rsidRDefault="004A37E6" w:rsidP="008B68E4">
            <w:pPr>
              <w:widowControl w:val="0"/>
              <w:suppressAutoHyphens/>
            </w:pPr>
            <w:r w:rsidRPr="00FB396B">
              <w:t xml:space="preserve">2.6, </w:t>
            </w:r>
          </w:p>
          <w:p w:rsidR="008B68E4" w:rsidRDefault="004A37E6" w:rsidP="008B68E4">
            <w:pPr>
              <w:widowControl w:val="0"/>
              <w:suppressAutoHyphens/>
            </w:pPr>
            <w:r w:rsidRPr="00FB396B">
              <w:t>2.7,</w:t>
            </w:r>
          </w:p>
          <w:p w:rsidR="004A37E6" w:rsidRDefault="004A37E6" w:rsidP="008B68E4">
            <w:pPr>
              <w:widowControl w:val="0"/>
              <w:suppressAutoHyphens/>
            </w:pPr>
            <w:r w:rsidRPr="00FB396B">
              <w:t>2.8.</w:t>
            </w:r>
          </w:p>
          <w:p w:rsidR="008B68E4" w:rsidRDefault="008B68E4" w:rsidP="008B68E4">
            <w:pPr>
              <w:widowControl w:val="0"/>
              <w:suppressAutoHyphens/>
            </w:pPr>
          </w:p>
          <w:p w:rsidR="008B68E4" w:rsidRDefault="008B68E4" w:rsidP="008B68E4">
            <w:pPr>
              <w:widowControl w:val="0"/>
              <w:suppressAutoHyphens/>
            </w:pPr>
          </w:p>
          <w:p w:rsidR="008B68E4" w:rsidRDefault="008B68E4" w:rsidP="008B68E4">
            <w:pPr>
              <w:widowControl w:val="0"/>
              <w:suppressAutoHyphens/>
            </w:pPr>
            <w:r w:rsidRPr="00FB396B">
              <w:t xml:space="preserve">ПК   </w:t>
            </w:r>
          </w:p>
          <w:p w:rsidR="008B68E4" w:rsidRDefault="008B68E4" w:rsidP="008B68E4">
            <w:pPr>
              <w:widowControl w:val="0"/>
              <w:suppressAutoHyphens/>
            </w:pPr>
            <w:r w:rsidRPr="00FB396B">
              <w:t xml:space="preserve">2.1, </w:t>
            </w:r>
          </w:p>
          <w:p w:rsidR="008B68E4" w:rsidRPr="00FB396B" w:rsidRDefault="008B68E4" w:rsidP="008B68E4">
            <w:pPr>
              <w:widowControl w:val="0"/>
              <w:suppressAutoHyphens/>
            </w:pPr>
            <w:r w:rsidRPr="00FB396B">
              <w:t>2.2,</w:t>
            </w:r>
          </w:p>
          <w:p w:rsidR="008B68E4" w:rsidRDefault="008B68E4" w:rsidP="008B68E4">
            <w:pPr>
              <w:widowControl w:val="0"/>
              <w:suppressAutoHyphens/>
            </w:pPr>
            <w:r w:rsidRPr="00FB396B">
              <w:t xml:space="preserve">2.3, </w:t>
            </w:r>
          </w:p>
          <w:p w:rsidR="008B68E4" w:rsidRPr="00FB396B" w:rsidRDefault="008B68E4" w:rsidP="008B68E4">
            <w:pPr>
              <w:widowControl w:val="0"/>
              <w:suppressAutoHyphens/>
            </w:pPr>
            <w:r w:rsidRPr="00FB396B">
              <w:t>2.4,</w:t>
            </w:r>
          </w:p>
          <w:p w:rsidR="008B68E4" w:rsidRDefault="008B68E4" w:rsidP="008B68E4">
            <w:pPr>
              <w:widowControl w:val="0"/>
              <w:suppressAutoHyphens/>
            </w:pPr>
            <w:r w:rsidRPr="00FB396B">
              <w:t xml:space="preserve">2.5, </w:t>
            </w:r>
          </w:p>
          <w:p w:rsidR="008B68E4" w:rsidRDefault="008B68E4" w:rsidP="008B68E4">
            <w:pPr>
              <w:widowControl w:val="0"/>
              <w:suppressAutoHyphens/>
            </w:pPr>
            <w:r w:rsidRPr="00FB396B">
              <w:t xml:space="preserve">2.6, </w:t>
            </w:r>
          </w:p>
          <w:p w:rsidR="008B68E4" w:rsidRDefault="008B68E4" w:rsidP="008B68E4">
            <w:pPr>
              <w:widowControl w:val="0"/>
              <w:suppressAutoHyphens/>
            </w:pPr>
            <w:r w:rsidRPr="00FB396B">
              <w:t>2.7,</w:t>
            </w:r>
          </w:p>
          <w:p w:rsidR="008B68E4" w:rsidRPr="00FB396B" w:rsidRDefault="008B68E4" w:rsidP="008B68E4">
            <w:pPr>
              <w:widowControl w:val="0"/>
              <w:suppressAutoHyphens/>
              <w:rPr>
                <w:sz w:val="28"/>
                <w:szCs w:val="28"/>
              </w:rPr>
            </w:pPr>
            <w:r w:rsidRPr="00FB396B">
              <w:t>2.8.</w:t>
            </w:r>
          </w:p>
        </w:tc>
        <w:tc>
          <w:tcPr>
            <w:tcW w:w="1084" w:type="pct"/>
            <w:shd w:val="clear" w:color="auto" w:fill="auto"/>
          </w:tcPr>
          <w:p w:rsidR="007E6086" w:rsidRPr="00FB396B" w:rsidRDefault="007E6086" w:rsidP="00AF426B">
            <w:pPr>
              <w:jc w:val="both"/>
              <w:rPr>
                <w:b/>
                <w:bCs/>
                <w:spacing w:val="-2"/>
                <w:sz w:val="28"/>
              </w:rPr>
            </w:pPr>
            <w:r w:rsidRPr="00FB396B">
              <w:rPr>
                <w:b/>
                <w:sz w:val="28"/>
              </w:rPr>
              <w:t>МДК 02.01</w:t>
            </w:r>
            <w:r w:rsidRPr="00FB396B">
              <w:rPr>
                <w:b/>
              </w:rPr>
              <w:t xml:space="preserve">. </w:t>
            </w:r>
            <w:r w:rsidR="002A7BFF" w:rsidRPr="00FB396B">
              <w:rPr>
                <w:b/>
                <w:sz w:val="28"/>
                <w:szCs w:val="28"/>
              </w:rPr>
              <w:t xml:space="preserve">02 </w:t>
            </w:r>
            <w:r w:rsidRPr="00FB396B">
              <w:rPr>
                <w:b/>
                <w:bCs/>
                <w:spacing w:val="-2"/>
                <w:sz w:val="28"/>
              </w:rPr>
              <w:t xml:space="preserve">Сестринская помощь </w:t>
            </w:r>
            <w:r w:rsidR="004F71F8" w:rsidRPr="00FB396B">
              <w:rPr>
                <w:b/>
                <w:bCs/>
                <w:spacing w:val="-2"/>
                <w:sz w:val="28"/>
              </w:rPr>
              <w:t>в хирургии</w:t>
            </w:r>
            <w:r w:rsidRPr="00FB396B">
              <w:rPr>
                <w:b/>
                <w:bCs/>
                <w:spacing w:val="-2"/>
                <w:sz w:val="28"/>
              </w:rPr>
              <w:t>).</w:t>
            </w:r>
          </w:p>
          <w:p w:rsidR="00BF4185" w:rsidRPr="00FB396B" w:rsidRDefault="00BF4185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  <w:p w:rsidR="00BF4185" w:rsidRPr="00FB396B" w:rsidRDefault="00BF4185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  <w:p w:rsidR="00BF4185" w:rsidRPr="00FB396B" w:rsidRDefault="00BF4185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  <w:p w:rsidR="008B68E4" w:rsidRDefault="008B68E4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  <w:p w:rsidR="008B68E4" w:rsidRDefault="008B68E4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  <w:p w:rsidR="00BF4185" w:rsidRPr="00FB396B" w:rsidRDefault="00BF4185" w:rsidP="00BF4185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  <w:r w:rsidRPr="00FB396B">
              <w:rPr>
                <w:b/>
              </w:rPr>
              <w:t>МДК 02.01.05. Сестринская помощь при  заболеванияхопорно – двига   тельного аппарата ПК 2.1-2.8.</w:t>
            </w:r>
          </w:p>
          <w:p w:rsidR="007E6086" w:rsidRPr="00FB396B" w:rsidRDefault="007E6086" w:rsidP="00AF426B">
            <w:pPr>
              <w:shd w:val="clear" w:color="auto" w:fill="FFFFFF"/>
              <w:tabs>
                <w:tab w:val="left" w:pos="1450"/>
              </w:tabs>
              <w:spacing w:before="5" w:line="317" w:lineRule="exact"/>
              <w:rPr>
                <w:b/>
              </w:rPr>
            </w:pPr>
          </w:p>
        </w:tc>
        <w:tc>
          <w:tcPr>
            <w:tcW w:w="1016" w:type="pct"/>
            <w:shd w:val="clear" w:color="auto" w:fill="auto"/>
          </w:tcPr>
          <w:p w:rsidR="007E6086" w:rsidRPr="00FB396B" w:rsidRDefault="007E6086" w:rsidP="00AF426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7E6086" w:rsidRPr="00FB396B" w:rsidRDefault="007E6086" w:rsidP="00AF426B"/>
          <w:p w:rsidR="007E6086" w:rsidRPr="00FB396B" w:rsidRDefault="002A7BFF" w:rsidP="00AF426B">
            <w:pPr>
              <w:jc w:val="center"/>
              <w:rPr>
                <w:b/>
              </w:rPr>
            </w:pPr>
            <w:r w:rsidRPr="00FB396B">
              <w:rPr>
                <w:b/>
                <w:sz w:val="28"/>
              </w:rPr>
              <w:t>36</w:t>
            </w:r>
          </w:p>
        </w:tc>
        <w:tc>
          <w:tcPr>
            <w:tcW w:w="2034" w:type="pct"/>
          </w:tcPr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 xml:space="preserve">-Сбор информации. 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-Объективные методы исследования (общий осмотр, пальпация, перкуссия, аускультация) с анализом (постановка сестринского диагноза),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-Заполнение медицинской документации.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-Сбор биологического материала на исследования.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-Подготовка пациентов к дополнительным методам обследования,</w:t>
            </w:r>
            <w:r w:rsidR="007A6CCF" w:rsidRPr="00FB396B">
              <w:rPr>
                <w:rFonts w:eastAsia="Calibri"/>
                <w:bCs/>
                <w:sz w:val="28"/>
                <w:szCs w:val="20"/>
              </w:rPr>
              <w:t xml:space="preserve"> операциям,</w:t>
            </w:r>
            <w:r w:rsidRPr="00FB396B">
              <w:rPr>
                <w:rFonts w:eastAsia="Calibri"/>
                <w:bCs/>
                <w:sz w:val="28"/>
                <w:szCs w:val="20"/>
              </w:rPr>
              <w:t xml:space="preserve"> получение информированного согласия.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-Выполнение манипуляций и процедур по назначению врача.</w:t>
            </w:r>
          </w:p>
          <w:p w:rsidR="007E6086" w:rsidRPr="00FB396B" w:rsidRDefault="007E6086" w:rsidP="00AF426B">
            <w:pPr>
              <w:jc w:val="both"/>
              <w:rPr>
                <w:rFonts w:eastAsia="Calibri"/>
                <w:bCs/>
                <w:sz w:val="28"/>
                <w:szCs w:val="20"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-Соблюдение инфекционной безопасности пациента и медсестры.</w:t>
            </w:r>
          </w:p>
          <w:p w:rsidR="007E6086" w:rsidRPr="00FB396B" w:rsidRDefault="007E6086" w:rsidP="00AF426B">
            <w:pPr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  <w:sz w:val="28"/>
                <w:szCs w:val="20"/>
              </w:rPr>
              <w:t>-Проведение бесед с пациентами по вопросам диетотерапии, необходимости соблюдения назначенного режима, профилактики осложнений</w:t>
            </w:r>
            <w:r w:rsidR="007A6CCF" w:rsidRPr="00FB396B">
              <w:rPr>
                <w:rFonts w:eastAsia="Calibri"/>
                <w:bCs/>
                <w:sz w:val="28"/>
                <w:szCs w:val="20"/>
              </w:rPr>
              <w:t xml:space="preserve"> и рецидивов</w:t>
            </w:r>
          </w:p>
        </w:tc>
      </w:tr>
      <w:tr w:rsidR="007E6086" w:rsidRPr="00FB396B" w:rsidTr="008B68E4">
        <w:trPr>
          <w:trHeight w:val="610"/>
        </w:trPr>
        <w:tc>
          <w:tcPr>
            <w:tcW w:w="2966" w:type="pct"/>
            <w:gridSpan w:val="3"/>
            <w:vAlign w:val="center"/>
          </w:tcPr>
          <w:p w:rsidR="007E6086" w:rsidRPr="00FB396B" w:rsidRDefault="007E6086" w:rsidP="00856AB3">
            <w:pPr>
              <w:pStyle w:val="a3"/>
              <w:widowControl w:val="0"/>
              <w:suppressAutoHyphens/>
              <w:jc w:val="center"/>
              <w:rPr>
                <w:b/>
              </w:rPr>
            </w:pPr>
            <w:r w:rsidRPr="00FB396B">
              <w:rPr>
                <w:b/>
              </w:rPr>
              <w:t>По окончании производственной практики проводится</w:t>
            </w:r>
          </w:p>
        </w:tc>
        <w:tc>
          <w:tcPr>
            <w:tcW w:w="2034" w:type="pct"/>
            <w:vAlign w:val="center"/>
          </w:tcPr>
          <w:p w:rsidR="007E6086" w:rsidRPr="00FB396B" w:rsidRDefault="007E6086" w:rsidP="00856AB3">
            <w:pPr>
              <w:ind w:left="339"/>
              <w:jc w:val="center"/>
              <w:rPr>
                <w:b/>
                <w:bCs/>
              </w:rPr>
            </w:pPr>
            <w:r w:rsidRPr="00FB396B">
              <w:rPr>
                <w:b/>
                <w:bCs/>
              </w:rPr>
              <w:t>Дифференцированный зачет</w:t>
            </w:r>
          </w:p>
        </w:tc>
      </w:tr>
    </w:tbl>
    <w:p w:rsidR="007935BF" w:rsidRPr="00FB396B" w:rsidRDefault="007935BF" w:rsidP="00D36B2F">
      <w:pPr>
        <w:pStyle w:val="ae"/>
        <w:rPr>
          <w:rFonts w:ascii="Times New Roman" w:hAnsi="Times New Roman"/>
        </w:rPr>
      </w:pPr>
    </w:p>
    <w:p w:rsidR="007935BF" w:rsidRPr="00FB396B" w:rsidRDefault="007935BF"/>
    <w:p w:rsidR="00165F97" w:rsidRPr="00FB396B" w:rsidRDefault="00165F97" w:rsidP="00165F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i/>
          <w:sz w:val="28"/>
          <w:szCs w:val="28"/>
        </w:rPr>
        <w:sectPr w:rsidR="00165F97" w:rsidRPr="00FB396B" w:rsidSect="008B68E4">
          <w:pgSz w:w="11907" w:h="16840"/>
          <w:pgMar w:top="1134" w:right="1134" w:bottom="567" w:left="1134" w:header="709" w:footer="709" w:gutter="0"/>
          <w:cols w:space="720"/>
          <w:docGrid w:linePitch="326"/>
        </w:sectPr>
      </w:pPr>
    </w:p>
    <w:p w:rsidR="00165F97" w:rsidRPr="00FB396B" w:rsidRDefault="00856AB3" w:rsidP="00873624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 w:firstLine="0"/>
        <w:jc w:val="center"/>
        <w:rPr>
          <w:b/>
          <w:caps/>
          <w:sz w:val="28"/>
          <w:szCs w:val="28"/>
        </w:rPr>
      </w:pPr>
      <w:r w:rsidRPr="00FB396B">
        <w:rPr>
          <w:b/>
          <w:caps/>
          <w:sz w:val="28"/>
          <w:szCs w:val="28"/>
        </w:rPr>
        <w:lastRenderedPageBreak/>
        <w:t xml:space="preserve">з. </w:t>
      </w:r>
      <w:r w:rsidR="00165F97" w:rsidRPr="00FB396B">
        <w:rPr>
          <w:b/>
          <w:caps/>
          <w:sz w:val="28"/>
          <w:szCs w:val="28"/>
        </w:rPr>
        <w:t xml:space="preserve">условия реализации рабочей программЫ </w:t>
      </w:r>
      <w:r w:rsidRPr="00FB396B">
        <w:rPr>
          <w:b/>
          <w:caps/>
          <w:sz w:val="28"/>
          <w:szCs w:val="28"/>
        </w:rPr>
        <w:t xml:space="preserve"> п</w:t>
      </w:r>
      <w:r w:rsidR="00165F97" w:rsidRPr="00FB396B">
        <w:rPr>
          <w:b/>
          <w:caps/>
          <w:sz w:val="28"/>
          <w:szCs w:val="28"/>
        </w:rPr>
        <w:t>роизводственной  ПРАКТИКИ</w:t>
      </w:r>
    </w:p>
    <w:p w:rsidR="007E6086" w:rsidRPr="00FB396B" w:rsidRDefault="007E6086" w:rsidP="008334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 w:firstLine="0"/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3.1. Требования к условиям проведения производственной практики.</w:t>
      </w:r>
    </w:p>
    <w:p w:rsidR="007E6086" w:rsidRPr="00FB396B" w:rsidRDefault="007E6086" w:rsidP="00833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sz w:val="28"/>
          <w:szCs w:val="28"/>
        </w:rPr>
      </w:pPr>
      <w:r w:rsidRPr="00FB396B">
        <w:rPr>
          <w:sz w:val="28"/>
          <w:szCs w:val="28"/>
        </w:rPr>
        <w:t xml:space="preserve">Реализация рабочей программы производственной практики осуществляется в  структурных подразделениях </w:t>
      </w:r>
      <w:r w:rsidR="00F31376" w:rsidRPr="00FB396B">
        <w:rPr>
          <w:sz w:val="28"/>
          <w:szCs w:val="28"/>
        </w:rPr>
        <w:t>медицинских организаций</w:t>
      </w:r>
      <w:r w:rsidR="008B68E4">
        <w:rPr>
          <w:sz w:val="28"/>
          <w:szCs w:val="28"/>
        </w:rPr>
        <w:t xml:space="preserve"> </w:t>
      </w:r>
      <w:r w:rsidRPr="00FB396B">
        <w:rPr>
          <w:sz w:val="28"/>
          <w:szCs w:val="28"/>
        </w:rPr>
        <w:t xml:space="preserve">на основе  прямых договоров, заключаемых между образовательным учреждением и </w:t>
      </w:r>
      <w:r w:rsidR="00F31376" w:rsidRPr="00FB396B">
        <w:rPr>
          <w:sz w:val="28"/>
          <w:szCs w:val="28"/>
        </w:rPr>
        <w:t xml:space="preserve">медицинской организацией. </w:t>
      </w:r>
    </w:p>
    <w:p w:rsidR="007E6086" w:rsidRPr="00FB396B" w:rsidRDefault="007E6086" w:rsidP="008334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 w:firstLine="0"/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3.2. Общие требования к организации образовательного процесса</w:t>
      </w:r>
    </w:p>
    <w:p w:rsidR="00F31376" w:rsidRPr="00FB396B" w:rsidRDefault="007E6086" w:rsidP="00F3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color w:val="000000"/>
          <w:sz w:val="28"/>
          <w:szCs w:val="28"/>
        </w:rPr>
      </w:pPr>
      <w:r w:rsidRPr="00FB396B">
        <w:rPr>
          <w:sz w:val="28"/>
          <w:szCs w:val="28"/>
        </w:rPr>
        <w:t>Производственная практика проводится концентрированно после освоения</w:t>
      </w:r>
      <w:r w:rsidR="0028577F">
        <w:rPr>
          <w:sz w:val="28"/>
          <w:szCs w:val="28"/>
        </w:rPr>
        <w:t xml:space="preserve"> </w:t>
      </w:r>
      <w:r w:rsidRPr="00FB396B">
        <w:rPr>
          <w:sz w:val="28"/>
          <w:szCs w:val="28"/>
        </w:rPr>
        <w:t>программы</w:t>
      </w:r>
      <w:r w:rsidR="0028577F">
        <w:rPr>
          <w:sz w:val="28"/>
          <w:szCs w:val="28"/>
        </w:rPr>
        <w:t xml:space="preserve"> </w:t>
      </w:r>
      <w:r w:rsidRPr="00FB396B">
        <w:rPr>
          <w:sz w:val="28"/>
          <w:szCs w:val="28"/>
        </w:rPr>
        <w:t xml:space="preserve">профессионального модуля. </w:t>
      </w:r>
      <w:r w:rsidR="00F31376" w:rsidRPr="00FB396B">
        <w:rPr>
          <w:color w:val="000000"/>
          <w:sz w:val="28"/>
          <w:szCs w:val="28"/>
        </w:rPr>
        <w:t xml:space="preserve">Условием допуска студентов к производственной практике является положительная оценка по КДЗ МДК 1, МДК 2; и положительная оценка по ДЗ УП 02. </w:t>
      </w:r>
    </w:p>
    <w:p w:rsidR="007E6086" w:rsidRPr="00FB396B" w:rsidRDefault="007E6086" w:rsidP="00F31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t>3.3. Кадровое обеспечение образовательного процесса</w:t>
      </w:r>
    </w:p>
    <w:p w:rsidR="007E6086" w:rsidRPr="00FB396B" w:rsidRDefault="007E6086" w:rsidP="00833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bCs/>
          <w:sz w:val="28"/>
          <w:szCs w:val="28"/>
        </w:rPr>
      </w:pPr>
      <w:r w:rsidRPr="00FB396B">
        <w:rPr>
          <w:bCs/>
          <w:sz w:val="28"/>
          <w:szCs w:val="28"/>
        </w:rPr>
        <w:t xml:space="preserve">   Требования к квалификации педагогических кадров, осуществляющих руководство практикой:</w:t>
      </w:r>
    </w:p>
    <w:p w:rsidR="007E6086" w:rsidRPr="00FB396B" w:rsidRDefault="007E6086" w:rsidP="008334B3">
      <w:pPr>
        <w:ind w:left="-567" w:right="17"/>
        <w:jc w:val="both"/>
        <w:rPr>
          <w:bCs/>
          <w:spacing w:val="-2"/>
          <w:sz w:val="28"/>
        </w:rPr>
      </w:pPr>
      <w:r w:rsidRPr="00FB396B">
        <w:rPr>
          <w:b/>
          <w:i/>
          <w:sz w:val="28"/>
          <w:szCs w:val="28"/>
        </w:rPr>
        <w:t>-Руководство практикой от колледжа:</w:t>
      </w:r>
      <w:r w:rsidR="00FB396B" w:rsidRPr="00FB396B">
        <w:rPr>
          <w:b/>
          <w:i/>
          <w:sz w:val="28"/>
          <w:szCs w:val="28"/>
        </w:rPr>
        <w:t xml:space="preserve"> </w:t>
      </w:r>
      <w:r w:rsidRPr="00FB396B">
        <w:rPr>
          <w:sz w:val="28"/>
          <w:szCs w:val="28"/>
        </w:rPr>
        <w:t>заведующий производст</w:t>
      </w:r>
      <w:r w:rsidR="002A7BFF" w:rsidRPr="00FB396B">
        <w:rPr>
          <w:sz w:val="28"/>
          <w:szCs w:val="28"/>
        </w:rPr>
        <w:t>венной практикой</w:t>
      </w:r>
      <w:r w:rsidRPr="00FB396B">
        <w:rPr>
          <w:sz w:val="28"/>
          <w:szCs w:val="28"/>
        </w:rPr>
        <w:t xml:space="preserve">, преподаватели, руководители практики  </w:t>
      </w:r>
      <w:r w:rsidR="00F31376" w:rsidRPr="00FB396B">
        <w:rPr>
          <w:sz w:val="28"/>
          <w:szCs w:val="28"/>
        </w:rPr>
        <w:t>ПМ.02</w:t>
      </w:r>
      <w:r w:rsidR="0028577F">
        <w:rPr>
          <w:sz w:val="28"/>
          <w:szCs w:val="28"/>
        </w:rPr>
        <w:t xml:space="preserve"> </w:t>
      </w:r>
      <w:r w:rsidRPr="00FB396B">
        <w:rPr>
          <w:bCs/>
          <w:spacing w:val="-2"/>
          <w:sz w:val="28"/>
        </w:rPr>
        <w:t>Участие в лечебно</w:t>
      </w:r>
      <w:r w:rsidRPr="00FB396B">
        <w:rPr>
          <w:bCs/>
          <w:caps/>
          <w:spacing w:val="-2"/>
          <w:sz w:val="28"/>
        </w:rPr>
        <w:t>-</w:t>
      </w:r>
      <w:r w:rsidRPr="00FB396B">
        <w:rPr>
          <w:bCs/>
          <w:spacing w:val="-2"/>
          <w:sz w:val="28"/>
        </w:rPr>
        <w:t xml:space="preserve">диагностическом и реабилитационном процессах (Сестринская помощь </w:t>
      </w:r>
      <w:r w:rsidR="004F71F8" w:rsidRPr="00FB396B">
        <w:rPr>
          <w:bCs/>
          <w:spacing w:val="-2"/>
          <w:sz w:val="28"/>
        </w:rPr>
        <w:t>в хирургии</w:t>
      </w:r>
      <w:r w:rsidRPr="00FB396B">
        <w:rPr>
          <w:bCs/>
          <w:spacing w:val="-2"/>
          <w:sz w:val="28"/>
        </w:rPr>
        <w:t>).</w:t>
      </w:r>
    </w:p>
    <w:p w:rsidR="007E6086" w:rsidRPr="00FB396B" w:rsidRDefault="007E6086" w:rsidP="008334B3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sz w:val="28"/>
          <w:szCs w:val="28"/>
        </w:rPr>
      </w:pPr>
      <w:r w:rsidRPr="00FB396B">
        <w:rPr>
          <w:b/>
          <w:i/>
          <w:sz w:val="28"/>
          <w:szCs w:val="28"/>
        </w:rPr>
        <w:t>-Непосредственные руководители</w:t>
      </w:r>
      <w:r w:rsidRPr="00FB396B">
        <w:rPr>
          <w:sz w:val="28"/>
          <w:szCs w:val="28"/>
        </w:rPr>
        <w:t>: старшие медицинские сестры структур</w:t>
      </w:r>
      <w:r w:rsidR="004F71F8" w:rsidRPr="00FB396B">
        <w:rPr>
          <w:sz w:val="28"/>
          <w:szCs w:val="28"/>
        </w:rPr>
        <w:t>ных подразделений учреждений</w:t>
      </w:r>
      <w:r w:rsidRPr="00FB396B">
        <w:rPr>
          <w:sz w:val="28"/>
          <w:szCs w:val="28"/>
        </w:rPr>
        <w:t xml:space="preserve"> здравоохранения.</w:t>
      </w:r>
    </w:p>
    <w:p w:rsidR="007E6086" w:rsidRPr="00FB396B" w:rsidRDefault="007E6086" w:rsidP="008334B3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/>
        <w:jc w:val="both"/>
        <w:rPr>
          <w:sz w:val="28"/>
          <w:szCs w:val="28"/>
        </w:rPr>
      </w:pPr>
      <w:r w:rsidRPr="00FB396B">
        <w:rPr>
          <w:b/>
          <w:i/>
          <w:sz w:val="28"/>
          <w:szCs w:val="28"/>
        </w:rPr>
        <w:t>-Общие руководители:</w:t>
      </w:r>
      <w:r w:rsidRPr="00FB396B">
        <w:rPr>
          <w:sz w:val="28"/>
          <w:szCs w:val="28"/>
        </w:rPr>
        <w:t xml:space="preserve"> главны</w:t>
      </w:r>
      <w:r w:rsidR="004F71F8" w:rsidRPr="00FB396B">
        <w:rPr>
          <w:sz w:val="28"/>
          <w:szCs w:val="28"/>
        </w:rPr>
        <w:t>е медицинские сестры  учреждений</w:t>
      </w:r>
      <w:r w:rsidRPr="00FB396B">
        <w:rPr>
          <w:sz w:val="28"/>
          <w:szCs w:val="28"/>
        </w:rPr>
        <w:t xml:space="preserve"> здравоохранения</w:t>
      </w:r>
      <w:r w:rsidR="00FB396B" w:rsidRPr="00FB396B">
        <w:rPr>
          <w:sz w:val="28"/>
          <w:szCs w:val="28"/>
        </w:rPr>
        <w:t>, врачи структурных подразделений учреждений здравоохранения</w:t>
      </w:r>
      <w:r w:rsidRPr="00FB396B">
        <w:rPr>
          <w:sz w:val="28"/>
          <w:szCs w:val="28"/>
        </w:rPr>
        <w:t>.</w:t>
      </w: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C440E" w:rsidRDefault="00FC440E" w:rsidP="00FC440E"/>
    <w:p w:rsidR="00FC440E" w:rsidRDefault="00FC440E" w:rsidP="00FC440E"/>
    <w:p w:rsidR="00FC440E" w:rsidRDefault="00FC440E" w:rsidP="00FC440E"/>
    <w:p w:rsidR="00FC440E" w:rsidRDefault="00FC440E" w:rsidP="00FC440E"/>
    <w:p w:rsidR="00FC440E" w:rsidRPr="00FC440E" w:rsidRDefault="00FC440E" w:rsidP="00FC440E"/>
    <w:p w:rsidR="00FB396B" w:rsidRPr="00FB396B" w:rsidRDefault="00FB396B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rPr>
          <w:b/>
          <w:caps/>
          <w:sz w:val="28"/>
          <w:szCs w:val="28"/>
        </w:rPr>
      </w:pPr>
    </w:p>
    <w:p w:rsidR="00FB396B" w:rsidRDefault="00FB396B" w:rsidP="00FB39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FB396B" w:rsidRDefault="00FB396B" w:rsidP="00FB396B"/>
    <w:p w:rsidR="00FB396B" w:rsidRDefault="00FB396B" w:rsidP="002857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28577F" w:rsidRPr="0028577F" w:rsidRDefault="0028577F" w:rsidP="0028577F"/>
    <w:p w:rsidR="00F31376" w:rsidRPr="00FB396B" w:rsidRDefault="00856AB3" w:rsidP="00FB39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b/>
          <w:caps/>
          <w:sz w:val="28"/>
          <w:szCs w:val="28"/>
        </w:rPr>
      </w:pPr>
      <w:r w:rsidRPr="00FB396B">
        <w:rPr>
          <w:b/>
          <w:caps/>
          <w:sz w:val="28"/>
          <w:szCs w:val="28"/>
        </w:rPr>
        <w:lastRenderedPageBreak/>
        <w:t>4</w:t>
      </w:r>
      <w:r w:rsidR="00165F97" w:rsidRPr="00FB396B">
        <w:rPr>
          <w:b/>
          <w:caps/>
          <w:sz w:val="28"/>
          <w:szCs w:val="28"/>
        </w:rPr>
        <w:t xml:space="preserve">. </w:t>
      </w:r>
      <w:r w:rsidR="00F31376" w:rsidRPr="00FB396B">
        <w:rPr>
          <w:b/>
          <w:caps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p w:rsidR="00F31376" w:rsidRPr="00FB396B" w:rsidRDefault="00F31376" w:rsidP="00F313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17" w:firstLine="0"/>
        <w:jc w:val="center"/>
        <w:rPr>
          <w:sz w:val="28"/>
        </w:rPr>
      </w:pPr>
    </w:p>
    <w:p w:rsidR="00F31376" w:rsidRPr="00FB396B" w:rsidRDefault="00F31376" w:rsidP="00F31376">
      <w:pPr>
        <w:ind w:left="-567" w:right="17"/>
        <w:jc w:val="both"/>
        <w:rPr>
          <w:sz w:val="28"/>
        </w:rPr>
      </w:pPr>
      <w:r w:rsidRPr="00FB396B">
        <w:rPr>
          <w:sz w:val="28"/>
        </w:rPr>
        <w:t>Контроль и оценка результатов освоения  производственной практики осуществляется преподавателем в форме дифференцированного зачета.</w:t>
      </w:r>
    </w:p>
    <w:p w:rsidR="00F31376" w:rsidRPr="00FB396B" w:rsidRDefault="00F31376" w:rsidP="00F31376">
      <w:pPr>
        <w:ind w:left="-567" w:right="17"/>
        <w:jc w:val="both"/>
        <w:rPr>
          <w:sz w:val="28"/>
        </w:rPr>
      </w:pPr>
      <w:r w:rsidRPr="00FB396B">
        <w:rPr>
          <w:sz w:val="28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F31376" w:rsidRPr="00FB396B" w:rsidRDefault="00F31376" w:rsidP="00F31376">
      <w:pPr>
        <w:ind w:left="-567" w:right="17"/>
        <w:jc w:val="both"/>
        <w:rPr>
          <w:sz w:val="28"/>
        </w:rPr>
      </w:pPr>
      <w:r w:rsidRPr="00FB396B">
        <w:rPr>
          <w:sz w:val="28"/>
        </w:rPr>
        <w:t>Аттестация по итогам производственной практики проводится с учетом результатов, подтвержденных документами с места прохождения практики (МО): характеристика, формализованное наблюдение за выполнением работ/практических манипуляций, отчет студента/манипуляционный лист, дневник практики.</w:t>
      </w:r>
    </w:p>
    <w:p w:rsidR="00165F97" w:rsidRPr="00FB396B" w:rsidRDefault="00165F97" w:rsidP="00C91C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502"/>
        <w:gridCol w:w="2869"/>
      </w:tblGrid>
      <w:tr w:rsidR="007E6086" w:rsidRPr="00FB396B" w:rsidTr="00FC440E"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086" w:rsidRPr="00FB396B" w:rsidRDefault="007E6086" w:rsidP="002A7BFF">
            <w:pPr>
              <w:ind w:left="-108"/>
              <w:jc w:val="center"/>
              <w:rPr>
                <w:b/>
                <w:bCs/>
              </w:rPr>
            </w:pPr>
            <w:r w:rsidRPr="00FB396B">
              <w:rPr>
                <w:b/>
                <w:bCs/>
              </w:rPr>
              <w:t xml:space="preserve">Результаты </w:t>
            </w:r>
          </w:p>
          <w:p w:rsidR="007E6086" w:rsidRPr="00FB396B" w:rsidRDefault="007E6086" w:rsidP="00AF426B">
            <w:pPr>
              <w:jc w:val="center"/>
              <w:rPr>
                <w:b/>
                <w:bCs/>
              </w:rPr>
            </w:pPr>
            <w:r w:rsidRPr="00FB396B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jc w:val="center"/>
              <w:rPr>
                <w:bCs/>
              </w:rPr>
            </w:pPr>
            <w:r w:rsidRPr="00FB396B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jc w:val="center"/>
              <w:rPr>
                <w:b/>
                <w:bCs/>
              </w:rPr>
            </w:pPr>
            <w:r w:rsidRPr="00FB396B">
              <w:rPr>
                <w:b/>
              </w:rPr>
              <w:t>Формы и методы контроля и оценки</w:t>
            </w:r>
          </w:p>
        </w:tc>
      </w:tr>
      <w:tr w:rsidR="007E6086" w:rsidRPr="00FB396B" w:rsidTr="00FC440E">
        <w:trPr>
          <w:trHeight w:val="637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E6086" w:rsidRPr="00FB396B" w:rsidRDefault="007E6086" w:rsidP="00577C82">
            <w:pPr>
              <w:widowControl w:val="0"/>
              <w:spacing w:before="40"/>
            </w:pPr>
            <w:r w:rsidRPr="00FB396B">
              <w:t>ПК 2.1. Представлять информацию в понятном для пациента виде, объяснять ему суть вмешательств.</w:t>
            </w:r>
          </w:p>
          <w:p w:rsidR="007E6086" w:rsidRPr="00FB396B" w:rsidRDefault="007E6086" w:rsidP="00AF426B">
            <w:pPr>
              <w:pStyle w:val="210"/>
              <w:widowControl w:val="0"/>
              <w:tabs>
                <w:tab w:val="num" w:pos="142"/>
              </w:tabs>
              <w:ind w:left="0" w:hanging="1298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577C82">
            <w:pPr>
              <w:widowControl w:val="0"/>
              <w:spacing w:before="40"/>
            </w:pPr>
            <w:r w:rsidRPr="00FB396B">
              <w:t>ПК 2.2. Осуществлять лечебно-диагностические вмешательства, взаимодействуя с участниками лечебного процесса.</w:t>
            </w:r>
          </w:p>
          <w:p w:rsidR="007E6086" w:rsidRPr="00FB396B" w:rsidRDefault="007E6086" w:rsidP="00AF426B">
            <w:pPr>
              <w:widowControl w:val="0"/>
              <w:spacing w:before="40"/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577C82">
            <w:pPr>
              <w:widowControl w:val="0"/>
              <w:spacing w:before="40"/>
            </w:pPr>
            <w:r w:rsidRPr="00FB396B">
              <w:t>ПК 2.3. Сотрудничать со взаимодействующими организациями и службами.</w:t>
            </w:r>
          </w:p>
          <w:p w:rsidR="007E6086" w:rsidRPr="00FB396B" w:rsidRDefault="007E6086" w:rsidP="00AF426B">
            <w:pPr>
              <w:widowControl w:val="0"/>
              <w:spacing w:before="40"/>
              <w:ind w:left="399"/>
            </w:pP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  <w:r w:rsidRPr="00FB396B">
              <w:rPr>
                <w:lang w:eastAsia="ru-RU"/>
              </w:rPr>
              <w:t>.</w:t>
            </w:r>
          </w:p>
          <w:p w:rsidR="007E6086" w:rsidRPr="00FB396B" w:rsidRDefault="007E6086" w:rsidP="00AF426B">
            <w:pPr>
              <w:pStyle w:val="210"/>
              <w:widowControl w:val="0"/>
              <w:ind w:left="0" w:firstLine="0"/>
              <w:rPr>
                <w:lang w:eastAsia="ru-RU"/>
              </w:rPr>
            </w:pP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>
            <w:r w:rsidRPr="00FB396B">
              <w:t>ПК 2.4. Применять медикаментозные средства в соответствии с правилами их использования.</w:t>
            </w: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>
            <w:r w:rsidRPr="00FB396B">
              <w:t>ПК 2.5.Соблюдать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7E6086" w:rsidRPr="00FB396B" w:rsidRDefault="007E6086" w:rsidP="00AF426B"/>
          <w:p w:rsidR="005335ED" w:rsidRPr="00FB396B" w:rsidRDefault="005335ED" w:rsidP="00AF426B"/>
          <w:p w:rsidR="005335ED" w:rsidRPr="00FB396B" w:rsidRDefault="005335ED" w:rsidP="00AF426B"/>
          <w:p w:rsidR="007E6086" w:rsidRPr="00FB396B" w:rsidRDefault="007E6086" w:rsidP="00AF426B"/>
          <w:p w:rsidR="005335ED" w:rsidRPr="00FB396B" w:rsidRDefault="005335ED" w:rsidP="00AF426B"/>
          <w:p w:rsidR="005335ED" w:rsidRPr="00FB396B" w:rsidRDefault="005335ED" w:rsidP="00AF426B"/>
          <w:p w:rsidR="005335ED" w:rsidRPr="00FB396B" w:rsidRDefault="005335ED" w:rsidP="00AF426B"/>
          <w:p w:rsidR="005335ED" w:rsidRPr="00FB396B" w:rsidRDefault="005335ED" w:rsidP="00AF426B"/>
          <w:p w:rsidR="005335ED" w:rsidRPr="00FB396B" w:rsidRDefault="005335ED" w:rsidP="00AF426B"/>
          <w:p w:rsidR="005335ED" w:rsidRPr="00FB396B" w:rsidRDefault="005335ED" w:rsidP="00AF426B"/>
          <w:p w:rsidR="007E6086" w:rsidRPr="00FB396B" w:rsidRDefault="007E6086" w:rsidP="00AF426B">
            <w:r w:rsidRPr="00FB396B">
              <w:t>ПК 2.6.Вести утвержденную медицинскую документацию.</w:t>
            </w: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>
            <w:r w:rsidRPr="00FB396B">
              <w:t>ПК 2.7. Осуществлять реабилитационные мероприятия.</w:t>
            </w: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>
            <w:r w:rsidRPr="00FB396B">
              <w:t>ПК 2.8. Оказывать паллиативную помощь.</w:t>
            </w:r>
          </w:p>
          <w:p w:rsidR="007E6086" w:rsidRPr="00FB396B" w:rsidRDefault="007E6086" w:rsidP="00AF426B"/>
        </w:tc>
        <w:tc>
          <w:tcPr>
            <w:tcW w:w="45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E6086" w:rsidRPr="00FB396B" w:rsidRDefault="007E6086" w:rsidP="007E6086">
            <w:pPr>
              <w:widowControl w:val="0"/>
              <w:spacing w:before="40"/>
            </w:pPr>
            <w:r w:rsidRPr="00FB396B">
              <w:lastRenderedPageBreak/>
              <w:t>выявление проблем пациента;</w:t>
            </w:r>
          </w:p>
          <w:p w:rsidR="007E6086" w:rsidRPr="00FB396B" w:rsidRDefault="007E6086" w:rsidP="007E6086">
            <w:pPr>
              <w:widowControl w:val="0"/>
              <w:spacing w:before="40"/>
            </w:pPr>
            <w:r w:rsidRPr="00FB396B">
              <w:t>организация и оказание сестринской помощи</w:t>
            </w:r>
          </w:p>
          <w:p w:rsidR="007E6086" w:rsidRPr="00FB396B" w:rsidRDefault="007E6086" w:rsidP="007E6086">
            <w:pPr>
              <w:widowControl w:val="0"/>
              <w:spacing w:before="40"/>
            </w:pPr>
            <w:r w:rsidRPr="00FB396B">
              <w:t>умение консультировать пациента и его окружения принципам создания безопасной окружающей среды.</w:t>
            </w:r>
          </w:p>
          <w:p w:rsidR="007E6086" w:rsidRPr="00FB396B" w:rsidRDefault="007E6086" w:rsidP="007E6086">
            <w:pPr>
              <w:widowControl w:val="0"/>
              <w:spacing w:before="40"/>
            </w:pPr>
            <w:r w:rsidRPr="00FB396B">
              <w:t>умение давать рекомендации по вопросам питания, режима дня, закаливания, формирования здорового образа жизни пациентам различных возрастных периодов.</w:t>
            </w:r>
          </w:p>
          <w:p w:rsidR="007E6086" w:rsidRPr="00FB396B" w:rsidRDefault="007E6086" w:rsidP="007E6086">
            <w:pPr>
              <w:widowControl w:val="0"/>
              <w:spacing w:before="40"/>
            </w:pPr>
            <w:r w:rsidRPr="00FB396B">
              <w:t>обучение/консультирование/пациента и родственников по вопросам ухода и реабилитации</w:t>
            </w:r>
          </w:p>
          <w:p w:rsidR="007E6086" w:rsidRPr="00FB396B" w:rsidRDefault="007E6086" w:rsidP="007E6086">
            <w:pPr>
              <w:tabs>
                <w:tab w:val="left" w:pos="116"/>
              </w:tabs>
            </w:pPr>
            <w:r w:rsidRPr="00FB396B">
              <w:t>готовность пациента к лечебно-диагностическим вмешательствам;</w:t>
            </w:r>
          </w:p>
          <w:p w:rsidR="007E6086" w:rsidRPr="00FB396B" w:rsidRDefault="007E6086" w:rsidP="007E6086">
            <w:pPr>
              <w:tabs>
                <w:tab w:val="left" w:pos="116"/>
              </w:tabs>
            </w:pPr>
            <w:r w:rsidRPr="00FB396B">
              <w:t>осуществление сестринского ухода за пациентом при различных заболеваниях и состояниях;</w:t>
            </w:r>
          </w:p>
          <w:p w:rsidR="007E6086" w:rsidRPr="00FB396B" w:rsidRDefault="007E6086" w:rsidP="007E6086">
            <w:r w:rsidRPr="00FB396B">
              <w:t>умение консультировать пациента и его окружение по применению лекарственных средств;</w:t>
            </w:r>
          </w:p>
          <w:p w:rsidR="007E6086" w:rsidRPr="00FB396B" w:rsidRDefault="007E6086" w:rsidP="007E6086">
            <w:r w:rsidRPr="00FB396B">
              <w:t xml:space="preserve"> осуществление реабилитационных мероприятий в пределах своих полномочий</w:t>
            </w:r>
          </w:p>
          <w:p w:rsidR="007E6086" w:rsidRPr="00FB396B" w:rsidRDefault="007E6086" w:rsidP="007E6086">
            <w:r w:rsidRPr="00FB396B">
              <w:t>организация своей деятельности с соблюдением законов асептики</w:t>
            </w:r>
          </w:p>
          <w:p w:rsidR="007E6086" w:rsidRPr="00FB396B" w:rsidRDefault="007E6086" w:rsidP="007E6086">
            <w:r w:rsidRPr="00FB396B">
              <w:t>подготовка пациента к диагностическим и лечебным процедурам.</w:t>
            </w:r>
          </w:p>
          <w:p w:rsidR="007E6086" w:rsidRPr="00FB396B" w:rsidRDefault="007E6086" w:rsidP="007E6086">
            <w:r w:rsidRPr="00FB396B">
              <w:t>выполнение сестринских манипуляций согласно перечню манипуляций, которые обязана выполнять медицинская сестра.</w:t>
            </w:r>
          </w:p>
          <w:p w:rsidR="007E6086" w:rsidRPr="00FB396B" w:rsidRDefault="007E6086" w:rsidP="007E6086">
            <w:r w:rsidRPr="00FB396B">
              <w:lastRenderedPageBreak/>
              <w:t>обеспечение инфекционной безопасности пациента и персонала.</w:t>
            </w:r>
          </w:p>
          <w:p w:rsidR="007E6086" w:rsidRPr="00FB396B" w:rsidRDefault="007E6086" w:rsidP="007E6086">
            <w:r w:rsidRPr="00FB396B">
              <w:t>применение современных сестринских технологий для профилактики внутрибольничной инфекции.</w:t>
            </w:r>
          </w:p>
          <w:p w:rsidR="007E6086" w:rsidRPr="00FB396B" w:rsidRDefault="007E6086" w:rsidP="003A74A7">
            <w:pPr>
              <w:widowControl w:val="0"/>
              <w:tabs>
                <w:tab w:val="left" w:pos="399"/>
                <w:tab w:val="left" w:pos="54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B396B">
              <w:t>уровень знаний нормативно – правовой базы по организации медицинской помощи населению при заболеваниях и состояниях в различных возрастных группах.</w:t>
            </w:r>
          </w:p>
          <w:p w:rsidR="007E6086" w:rsidRPr="00FB396B" w:rsidRDefault="007E6086" w:rsidP="007E6086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B396B">
              <w:t>соблюдения требований по оформлению медицинской документации;</w:t>
            </w:r>
          </w:p>
          <w:p w:rsidR="007E6086" w:rsidRPr="00FB396B" w:rsidRDefault="007E6086" w:rsidP="007E6086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B396B">
              <w:t>соблюдения требований про ведения санитарно-противоэпидемических мероприятий в ЛПУ</w:t>
            </w:r>
          </w:p>
          <w:p w:rsidR="007E6086" w:rsidRPr="00FB396B" w:rsidRDefault="007E6086" w:rsidP="007E6086">
            <w:pPr>
              <w:widowControl w:val="0"/>
              <w:tabs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FB396B">
              <w:t xml:space="preserve">последовательное  и профессионально - грамотное  выполнения простых медицинских услуг </w:t>
            </w:r>
          </w:p>
          <w:p w:rsidR="007E6086" w:rsidRPr="00FB396B" w:rsidRDefault="007E6086" w:rsidP="007E6086">
            <w:r w:rsidRPr="00FB396B">
              <w:t>осуществление лекарственной терапии по назначению врача</w:t>
            </w:r>
          </w:p>
          <w:p w:rsidR="007E6086" w:rsidRPr="00FB396B" w:rsidRDefault="007E6086" w:rsidP="007E6086">
            <w:r w:rsidRPr="00FB396B">
              <w:t>проведение учета и составление отчета по использованным препаратам и оборудованию.</w:t>
            </w:r>
          </w:p>
          <w:p w:rsidR="007E6086" w:rsidRPr="00FB396B" w:rsidRDefault="007E6086" w:rsidP="007E6086">
            <w:r w:rsidRPr="00FB396B">
              <w:t>умение консультировать пациента и его окружение по применению лекарственных средств;</w:t>
            </w:r>
          </w:p>
          <w:p w:rsidR="007E6086" w:rsidRPr="00FB396B" w:rsidRDefault="007E6086" w:rsidP="007E6086">
            <w:r w:rsidRPr="00FB396B">
              <w:t>организация своей деятельности с соблюдением законов асептики</w:t>
            </w:r>
          </w:p>
          <w:p w:rsidR="007E6086" w:rsidRPr="00FB396B" w:rsidRDefault="007E6086" w:rsidP="007E6086">
            <w:r w:rsidRPr="00FB396B">
              <w:t>применение современных сестринских технологий для профилактики внутрибольничной инфекции.</w:t>
            </w:r>
            <w:r w:rsidRPr="00FB396B">
              <w:br/>
            </w:r>
          </w:p>
          <w:p w:rsidR="007E6086" w:rsidRPr="00FB396B" w:rsidRDefault="007E6086" w:rsidP="007E6086">
            <w:r w:rsidRPr="00FB396B">
              <w:t>соблюдение техники инфекционной и противопожарной безопасности при работе с аппаратурой медицинского значения.</w:t>
            </w:r>
          </w:p>
          <w:p w:rsidR="007E6086" w:rsidRPr="00FB396B" w:rsidRDefault="007E6086" w:rsidP="00AF426B">
            <w:r w:rsidRPr="00FB396B">
              <w:t>проведение учета и составление отчета по использованным препаратам и оборудованию.</w:t>
            </w:r>
          </w:p>
          <w:p w:rsidR="007E6086" w:rsidRPr="00FB396B" w:rsidRDefault="007E6086" w:rsidP="00AF426B">
            <w:pPr>
              <w:tabs>
                <w:tab w:val="left" w:pos="399"/>
              </w:tabs>
            </w:pPr>
            <w:r w:rsidRPr="00FB396B">
              <w:t>применение современных сестринских технологий для профилактики внутрибольничной инфекции.</w:t>
            </w:r>
          </w:p>
          <w:p w:rsidR="007E6086" w:rsidRPr="00FB396B" w:rsidRDefault="007E6086" w:rsidP="00AF426B">
            <w:r w:rsidRPr="00FB396B">
              <w:t>грамотное  заполнение медицинской документации: выписывание направление, рецептуры, выписного эпикриза.</w:t>
            </w:r>
          </w:p>
          <w:p w:rsidR="007E6086" w:rsidRPr="00FB396B" w:rsidRDefault="007E6086" w:rsidP="00AF426B">
            <w:r w:rsidRPr="00FB396B">
              <w:t>Заполнение медицинской документации процедурного кабинета, сестринского поста, перевязочного кабинета, кабинета участковых врачей.</w:t>
            </w:r>
          </w:p>
          <w:p w:rsidR="007E6086" w:rsidRPr="00FB396B" w:rsidRDefault="007E6086" w:rsidP="00AF426B">
            <w:r w:rsidRPr="00FB396B">
              <w:t>Проведение ЛФК пациентам различных профилей</w:t>
            </w:r>
          </w:p>
          <w:p w:rsidR="007E6086" w:rsidRPr="00FB396B" w:rsidRDefault="007E6086" w:rsidP="00AF426B">
            <w:r w:rsidRPr="00FB396B">
              <w:t xml:space="preserve">Проведение бесед о лечебном питании на </w:t>
            </w:r>
            <w:r w:rsidRPr="00FB396B">
              <w:lastRenderedPageBreak/>
              <w:t>этапах лечения больного</w:t>
            </w:r>
          </w:p>
          <w:p w:rsidR="007E6086" w:rsidRPr="00FB396B" w:rsidRDefault="007E6086" w:rsidP="00AF426B">
            <w:r w:rsidRPr="00FB396B">
              <w:t>Проведение физиотерапевтических процедур</w:t>
            </w:r>
          </w:p>
          <w:p w:rsidR="007E6086" w:rsidRPr="00FB396B" w:rsidRDefault="007E6086" w:rsidP="00AF426B">
            <w:r w:rsidRPr="00FB396B">
              <w:t>Проведение массажа</w:t>
            </w:r>
          </w:p>
          <w:p w:rsidR="007E6086" w:rsidRPr="00FB396B" w:rsidRDefault="007E6086" w:rsidP="00AF426B">
            <w:r w:rsidRPr="00FB396B">
              <w:t>Проведение механотерапии</w:t>
            </w:r>
          </w:p>
          <w:p w:rsidR="007E6086" w:rsidRPr="00FB396B" w:rsidRDefault="0028577F" w:rsidP="00AF426B">
            <w:r>
              <w:t>Проведение арт</w:t>
            </w:r>
            <w:r w:rsidR="007E6086" w:rsidRPr="00FB396B">
              <w:t>терапии</w:t>
            </w:r>
          </w:p>
          <w:p w:rsidR="007E6086" w:rsidRPr="00FB396B" w:rsidRDefault="007E6086" w:rsidP="00AF426B">
            <w:r w:rsidRPr="00FB396B">
              <w:t>Проведение психологических тренингов</w:t>
            </w:r>
          </w:p>
          <w:p w:rsidR="007E6086" w:rsidRPr="00FB396B" w:rsidRDefault="007E6086" w:rsidP="00AF426B">
            <w:pPr>
              <w:tabs>
                <w:tab w:val="left" w:pos="399"/>
              </w:tabs>
            </w:pPr>
            <w:r w:rsidRPr="00FB396B">
              <w:t>Составление целенаправленного плана оказания паллиативной помощи</w:t>
            </w:r>
          </w:p>
          <w:p w:rsidR="007E6086" w:rsidRPr="00FB396B" w:rsidRDefault="007E6086" w:rsidP="00AF426B">
            <w:r w:rsidRPr="00FB396B">
              <w:t>Выполнение сестринских манипуляций согласно перечню манипуляций, которые обязана выполнять медицинская сестра.</w:t>
            </w:r>
          </w:p>
          <w:p w:rsidR="007E6086" w:rsidRPr="00FB396B" w:rsidRDefault="0028577F" w:rsidP="00AF426B">
            <w:r>
              <w:t>Проведение арт</w:t>
            </w:r>
            <w:r w:rsidR="007E6086" w:rsidRPr="00FB396B">
              <w:t>терапии</w:t>
            </w:r>
          </w:p>
          <w:p w:rsidR="007E6086" w:rsidRPr="00FB396B" w:rsidRDefault="007E6086" w:rsidP="00AF426B">
            <w:r w:rsidRPr="00FB396B">
              <w:t>Проведение психологических тренингов</w:t>
            </w:r>
          </w:p>
        </w:tc>
        <w:tc>
          <w:tcPr>
            <w:tcW w:w="28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lastRenderedPageBreak/>
              <w:t xml:space="preserve">Установление соответствия результатов формализованного наблюдения заданным критериям при выполнении практических заданий 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AF426B" w:rsidRPr="00FB396B" w:rsidRDefault="00AF426B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 xml:space="preserve">Экспертная оценка установления соответствия продукта практической деятельности заданному стандарту оказания сестринской помощи при выполнении практических заданий 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5335ED" w:rsidRPr="00FB396B" w:rsidRDefault="005335ED" w:rsidP="005335ED">
            <w:pPr>
              <w:jc w:val="both"/>
              <w:rPr>
                <w:bCs/>
              </w:rPr>
            </w:pPr>
            <w:r w:rsidRPr="00FB396B">
              <w:rPr>
                <w:bCs/>
              </w:rPr>
              <w:t>Установление соответствия результатов формализованного наблюдения заданным критериям при выполнении практических заданий на учебной и производственной практики, во время экзамена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 xml:space="preserve">Экспертная оценка установления соответствия </w:t>
            </w:r>
            <w:r w:rsidRPr="00FB396B">
              <w:rPr>
                <w:bCs/>
              </w:rPr>
              <w:lastRenderedPageBreak/>
              <w:t>продукта практической деятельности заданному стандарту согласно нормативной документации  при выполнении практических заданий</w:t>
            </w:r>
            <w:r w:rsidR="00AF426B" w:rsidRPr="00FB396B">
              <w:rPr>
                <w:bCs/>
              </w:rPr>
              <w:t>.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>Экспертная оценка установления соответствия продукта практической деятельности заданному стандарту согласно нормативной документации  при выполнении практических заданий.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>Экспертная оценка установления соответствия продукта практической деятельности заданному стандарту согласно нормативной документации  при выполнении практических заданий на экзамене.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AF426B" w:rsidRPr="00FB396B" w:rsidRDefault="00AF426B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rPr>
                <w:bCs/>
              </w:rPr>
            </w:pPr>
            <w:r w:rsidRPr="00FB396B">
              <w:rPr>
                <w:bCs/>
              </w:rPr>
              <w:t>Экспертная оценка установления соответствия продукта практической деятельности  (СИБ, мед.документа-ция стационара, поликлиники и др.)заданному стандарту  при выполнении практиче</w:t>
            </w:r>
            <w:r w:rsidR="00AF426B" w:rsidRPr="00FB396B">
              <w:rPr>
                <w:bCs/>
              </w:rPr>
              <w:t>ских заданий.</w:t>
            </w:r>
          </w:p>
          <w:p w:rsidR="00AF426B" w:rsidRPr="00FB396B" w:rsidRDefault="00AF426B" w:rsidP="00AF426B">
            <w:pPr>
              <w:jc w:val="both"/>
              <w:rPr>
                <w:bCs/>
              </w:rPr>
            </w:pPr>
          </w:p>
          <w:p w:rsidR="005335ED" w:rsidRPr="00FB396B" w:rsidRDefault="005335ED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 xml:space="preserve">Установление соответствия результатов формализованного наблюдения заданным критериям </w:t>
            </w:r>
            <w:r w:rsidRPr="00FB396B">
              <w:rPr>
                <w:bCs/>
              </w:rPr>
              <w:lastRenderedPageBreak/>
              <w:t>при выполнении практических заданий на учебной и производственной практики, во время экзамена</w:t>
            </w: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</w:p>
          <w:p w:rsidR="007E6086" w:rsidRPr="00FB396B" w:rsidRDefault="007E6086" w:rsidP="00AF426B">
            <w:pPr>
              <w:jc w:val="both"/>
              <w:rPr>
                <w:bCs/>
              </w:rPr>
            </w:pPr>
            <w:r w:rsidRPr="00FB396B">
              <w:rPr>
                <w:bCs/>
              </w:rPr>
              <w:t>Экспертная оценка установления соответствия продукта практической деятельности заданному стандарту согласно нормативной документации  при выполнении практических заданий на экзамене</w:t>
            </w:r>
          </w:p>
        </w:tc>
      </w:tr>
    </w:tbl>
    <w:p w:rsidR="007E6086" w:rsidRPr="00FB396B" w:rsidRDefault="007E6086" w:rsidP="007E60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E6086" w:rsidRDefault="007E6086" w:rsidP="00F60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851" w:right="17"/>
        <w:jc w:val="both"/>
        <w:rPr>
          <w:sz w:val="28"/>
          <w:szCs w:val="28"/>
        </w:rPr>
      </w:pPr>
      <w:r w:rsidRPr="00FB396B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</w:t>
      </w:r>
      <w:r w:rsidR="00B46306" w:rsidRPr="00FB396B">
        <w:rPr>
          <w:sz w:val="28"/>
          <w:szCs w:val="28"/>
        </w:rPr>
        <w:t>спечивающих их умения</w:t>
      </w:r>
    </w:p>
    <w:p w:rsidR="00F60F05" w:rsidRPr="00FB396B" w:rsidRDefault="00F60F05" w:rsidP="00F60F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9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851" w:right="17"/>
        <w:jc w:val="both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395"/>
        <w:gridCol w:w="1842"/>
      </w:tblGrid>
      <w:tr w:rsidR="007E6086" w:rsidRPr="00FB396B" w:rsidTr="00FC440E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jc w:val="center"/>
              <w:rPr>
                <w:b/>
                <w:bCs/>
              </w:rPr>
            </w:pPr>
            <w:r w:rsidRPr="00FB396B">
              <w:rPr>
                <w:b/>
                <w:bCs/>
              </w:rPr>
              <w:t xml:space="preserve">Результаты </w:t>
            </w:r>
          </w:p>
          <w:p w:rsidR="007E6086" w:rsidRPr="00FB396B" w:rsidRDefault="007E6086" w:rsidP="00AF426B">
            <w:pPr>
              <w:jc w:val="center"/>
              <w:rPr>
                <w:b/>
                <w:bCs/>
              </w:rPr>
            </w:pPr>
            <w:r w:rsidRPr="00FB396B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jc w:val="center"/>
              <w:rPr>
                <w:bCs/>
              </w:rPr>
            </w:pPr>
            <w:r w:rsidRPr="00FB396B">
              <w:rPr>
                <w:b/>
              </w:rPr>
              <w:t>Основные показатели оценки результата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jc w:val="center"/>
              <w:rPr>
                <w:b/>
                <w:bCs/>
                <w:iCs/>
              </w:rPr>
            </w:pPr>
            <w:r w:rsidRPr="00FB396B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7E6086" w:rsidRPr="00FB396B" w:rsidTr="00FC440E">
        <w:trPr>
          <w:trHeight w:val="26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 xml:space="preserve">ОК 01. </w:t>
            </w:r>
          </w:p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252"/>
              </w:tabs>
              <w:rPr>
                <w:bCs/>
              </w:rPr>
            </w:pPr>
            <w:r w:rsidRPr="00FB396B">
              <w:t>1.демонстрация интереса к будущей профессии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  <w:p w:rsidR="007E6086" w:rsidRPr="00FB396B" w:rsidRDefault="007E6086" w:rsidP="00AF426B"/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 xml:space="preserve">ОК 02. </w:t>
            </w:r>
          </w:p>
          <w:p w:rsidR="007E6086" w:rsidRPr="00FB396B" w:rsidRDefault="007E6086" w:rsidP="00AF426B">
            <w:pPr>
              <w:jc w:val="both"/>
            </w:pPr>
            <w:r w:rsidRPr="00FB396B">
              <w:t>Организовывать собственную деятельность, исходя из цели и способов ее достижения, определенных  руководителем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252"/>
              </w:tabs>
            </w:pPr>
            <w:r w:rsidRPr="00FB396B">
              <w:t>1.выбор и применение методов и способов решения профессиональных задач</w:t>
            </w:r>
          </w:p>
          <w:p w:rsidR="007E6086" w:rsidRPr="00FB396B" w:rsidRDefault="007E6086" w:rsidP="00AF426B">
            <w:pPr>
              <w:tabs>
                <w:tab w:val="left" w:pos="252"/>
              </w:tabs>
              <w:ind w:left="317" w:hanging="283"/>
              <w:rPr>
                <w:bCs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>ОК 03. Принимать решения в стандартных и нестандартных ситуациях и нести за них ответственность</w:t>
            </w:r>
          </w:p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252"/>
              </w:tabs>
            </w:pPr>
            <w:r w:rsidRPr="00FB396B">
              <w:t>1.оценка эффективности, коррекция качества выполнения собственной  деятельности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 xml:space="preserve">ОК 04. </w:t>
            </w:r>
          </w:p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252"/>
              </w:tabs>
            </w:pPr>
            <w:r w:rsidRPr="00FB396B">
              <w:t>1.эффективный поиск необходимой информации;</w:t>
            </w:r>
          </w:p>
          <w:p w:rsidR="007E6086" w:rsidRPr="00FB396B" w:rsidRDefault="007E6086" w:rsidP="007E6086">
            <w:pPr>
              <w:tabs>
                <w:tab w:val="left" w:pos="252"/>
              </w:tabs>
            </w:pPr>
            <w:r w:rsidRPr="00FB396B">
              <w:t>2.использование различных источников, включая электронные ресурсы технологии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 xml:space="preserve">ОК 05. </w:t>
            </w:r>
          </w:p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317"/>
              </w:tabs>
              <w:jc w:val="both"/>
              <w:rPr>
                <w:bCs/>
              </w:rPr>
            </w:pPr>
            <w:r w:rsidRPr="00FB396B">
              <w:rPr>
                <w:bCs/>
              </w:rPr>
              <w:t>1.работа с электронной документацией</w:t>
            </w:r>
          </w:p>
          <w:p w:rsidR="007E6086" w:rsidRPr="00FB396B" w:rsidRDefault="007E6086" w:rsidP="007E6086">
            <w:pPr>
              <w:tabs>
                <w:tab w:val="left" w:pos="317"/>
              </w:tabs>
              <w:ind w:left="34"/>
              <w:jc w:val="both"/>
              <w:rPr>
                <w:bCs/>
              </w:rPr>
            </w:pPr>
            <w:r w:rsidRPr="00FB396B">
              <w:rPr>
                <w:bCs/>
              </w:rPr>
              <w:t xml:space="preserve">2.демонстрация навыков использования </w:t>
            </w:r>
            <w:r w:rsidRPr="00FB396B">
              <w:t>информационно-коммуникационные технологии в профессиональной деятельности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lastRenderedPageBreak/>
              <w:t xml:space="preserve">ОК 06. </w:t>
            </w:r>
          </w:p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t>Работать в команде, эффективно общаться с коллегами, руководством, потребителями.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tabs>
                <w:tab w:val="left" w:pos="317"/>
              </w:tabs>
              <w:jc w:val="both"/>
              <w:rPr>
                <w:bCs/>
              </w:rPr>
            </w:pPr>
            <w:r w:rsidRPr="00FB396B">
              <w:rPr>
                <w:bCs/>
              </w:rPr>
              <w:t>1.взаимодействие со студентами, преподавателями, руководителями практики, медицинским персоналом, пациентами, родственниками пациентов в ходе обучения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pStyle w:val="a9"/>
              <w:widowControl w:val="0"/>
              <w:ind w:left="0" w:firstLine="0"/>
              <w:jc w:val="both"/>
            </w:pPr>
            <w:r w:rsidRPr="00FB396B">
              <w:lastRenderedPageBreak/>
              <w:t xml:space="preserve">ОК 07. </w:t>
            </w:r>
          </w:p>
          <w:p w:rsidR="007E6086" w:rsidRPr="00FB396B" w:rsidRDefault="007E6086" w:rsidP="00AF426B">
            <w:pPr>
              <w:jc w:val="both"/>
            </w:pPr>
            <w:r w:rsidRPr="00FB396B"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7E6086">
            <w:pPr>
              <w:jc w:val="both"/>
              <w:rPr>
                <w:bCs/>
              </w:rPr>
            </w:pPr>
            <w:r w:rsidRPr="00FB396B">
              <w:rPr>
                <w:bCs/>
              </w:rPr>
              <w:t>1.умение брать на себя ответственность за работу членов команды, проявление лидерских качеств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 xml:space="preserve">ОК 08. </w:t>
            </w:r>
          </w:p>
          <w:p w:rsidR="007E6086" w:rsidRPr="00FB396B" w:rsidRDefault="007E6086" w:rsidP="00AF426B">
            <w:r w:rsidRPr="00FB396B">
              <w:t>Соблюдать правила охраны труда, противопожарной безопасности и техники безопасности.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pPr>
              <w:ind w:left="317" w:hanging="283"/>
            </w:pPr>
            <w:r w:rsidRPr="00FB396B">
              <w:t>1.соблюдение техники безопасности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ОК 9</w:t>
            </w:r>
          </w:p>
          <w:p w:rsidR="007E6086" w:rsidRPr="00FB396B" w:rsidRDefault="007E6086" w:rsidP="00AF426B">
            <w:r w:rsidRPr="00FB396B">
              <w:t>Ориентироваться в условиях смены технологий в профессиональной деятельности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E30099">
            <w:pPr>
              <w:numPr>
                <w:ilvl w:val="0"/>
                <w:numId w:val="11"/>
              </w:numPr>
              <w:ind w:left="317" w:hanging="283"/>
            </w:pPr>
            <w:r w:rsidRPr="00FB396B">
              <w:rPr>
                <w:bCs/>
              </w:rPr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ОК 10</w:t>
            </w:r>
          </w:p>
          <w:p w:rsidR="007E6086" w:rsidRPr="00FB396B" w:rsidRDefault="007E6086" w:rsidP="00AF426B">
            <w:r w:rsidRPr="00FB396B">
              <w:t>Бережно относиться к историческому наследию и культурным традициям народа, уважать социальные, культурные и религиозные различи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E30099">
            <w:pPr>
              <w:numPr>
                <w:ilvl w:val="0"/>
                <w:numId w:val="12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уважительное отношение к историческому и культурному наследию</w:t>
            </w:r>
          </w:p>
          <w:p w:rsidR="007E6086" w:rsidRPr="00FB396B" w:rsidRDefault="007E6086" w:rsidP="00E30099">
            <w:pPr>
              <w:numPr>
                <w:ilvl w:val="0"/>
                <w:numId w:val="12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толерантность по отношению к социальным, культурным и религиозным различиям.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ОК 11</w:t>
            </w:r>
          </w:p>
          <w:p w:rsidR="007E6086" w:rsidRPr="00FB396B" w:rsidRDefault="007E6086" w:rsidP="00AF426B">
            <w:r w:rsidRPr="00FB396B">
              <w:t>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E30099">
            <w:pPr>
              <w:numPr>
                <w:ilvl w:val="0"/>
                <w:numId w:val="10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проявление гуманного отношения к людям, к общественным ценностям, к окружающей среде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ОК 12</w:t>
            </w:r>
          </w:p>
          <w:p w:rsidR="007E6086" w:rsidRPr="00FB396B" w:rsidRDefault="007E6086" w:rsidP="00AF426B">
            <w:r w:rsidRPr="00FB396B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E30099">
            <w:pPr>
              <w:numPr>
                <w:ilvl w:val="0"/>
                <w:numId w:val="13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умение организовывать рабочее место.</w:t>
            </w:r>
          </w:p>
          <w:p w:rsidR="007E6086" w:rsidRPr="00FB396B" w:rsidRDefault="007E6086" w:rsidP="00E30099">
            <w:pPr>
              <w:numPr>
                <w:ilvl w:val="0"/>
                <w:numId w:val="13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соблюдение техники инфекционной и противопожарной безопасности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  <w:tr w:rsidR="007E6086" w:rsidRPr="00FB396B" w:rsidTr="00FC440E">
        <w:trPr>
          <w:trHeight w:val="637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AF426B">
            <w:r w:rsidRPr="00FB396B">
              <w:t>ОК 13</w:t>
            </w:r>
          </w:p>
          <w:p w:rsidR="007E6086" w:rsidRPr="00FB396B" w:rsidRDefault="007E6086" w:rsidP="00AF426B">
            <w:pPr>
              <w:widowControl w:val="0"/>
              <w:snapToGrid w:val="0"/>
              <w:jc w:val="both"/>
            </w:pPr>
            <w:r w:rsidRPr="00FB396B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6086" w:rsidRPr="00FB396B" w:rsidRDefault="007E6086" w:rsidP="00E30099">
            <w:pPr>
              <w:numPr>
                <w:ilvl w:val="0"/>
                <w:numId w:val="14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демонстрация ведения здорового образа жизни,</w:t>
            </w:r>
          </w:p>
          <w:p w:rsidR="007E6086" w:rsidRPr="00FB396B" w:rsidRDefault="007E6086" w:rsidP="00E30099">
            <w:pPr>
              <w:numPr>
                <w:ilvl w:val="0"/>
                <w:numId w:val="14"/>
              </w:numPr>
              <w:ind w:left="317" w:hanging="283"/>
              <w:rPr>
                <w:bCs/>
              </w:rPr>
            </w:pPr>
            <w:r w:rsidRPr="00FB396B">
              <w:rPr>
                <w:bCs/>
              </w:rPr>
              <w:t>участия в спортивных и физкультурных мероприятиях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6086" w:rsidRPr="00FB396B" w:rsidRDefault="007E6086" w:rsidP="00AF426B">
            <w:pPr>
              <w:rPr>
                <w:bCs/>
                <w:i/>
                <w:iCs/>
              </w:rPr>
            </w:pPr>
          </w:p>
        </w:tc>
      </w:tr>
    </w:tbl>
    <w:p w:rsidR="00AF426B" w:rsidRPr="00FB396B" w:rsidRDefault="00AF426B" w:rsidP="0098561D">
      <w:pPr>
        <w:rPr>
          <w:b/>
        </w:rPr>
      </w:pPr>
    </w:p>
    <w:p w:rsidR="00342685" w:rsidRPr="00FB396B" w:rsidRDefault="00342685" w:rsidP="005335ED">
      <w:pPr>
        <w:jc w:val="center"/>
        <w:rPr>
          <w:b/>
          <w:sz w:val="28"/>
          <w:szCs w:val="28"/>
        </w:rPr>
      </w:pPr>
    </w:p>
    <w:p w:rsidR="00342685" w:rsidRPr="00FC440E" w:rsidRDefault="00342685" w:rsidP="005335ED">
      <w:pPr>
        <w:jc w:val="center"/>
        <w:rPr>
          <w:b/>
          <w:sz w:val="28"/>
          <w:szCs w:val="28"/>
        </w:rPr>
      </w:pPr>
    </w:p>
    <w:p w:rsidR="00FC440E" w:rsidRPr="00FC440E" w:rsidRDefault="00FC440E" w:rsidP="00FC440E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FC440E">
        <w:rPr>
          <w:b/>
          <w:sz w:val="28"/>
          <w:szCs w:val="28"/>
        </w:rPr>
        <w:t>Оценка</w:t>
      </w:r>
      <w:r w:rsidRPr="00FC440E">
        <w:rPr>
          <w:b/>
          <w:spacing w:val="-3"/>
          <w:sz w:val="28"/>
          <w:szCs w:val="28"/>
        </w:rPr>
        <w:t xml:space="preserve"> </w:t>
      </w:r>
      <w:r w:rsidRPr="00FC440E">
        <w:rPr>
          <w:b/>
          <w:sz w:val="28"/>
          <w:szCs w:val="28"/>
        </w:rPr>
        <w:t>освоения</w:t>
      </w:r>
      <w:r w:rsidRPr="00FC440E">
        <w:rPr>
          <w:b/>
          <w:spacing w:val="-4"/>
          <w:sz w:val="28"/>
          <w:szCs w:val="28"/>
        </w:rPr>
        <w:t xml:space="preserve"> </w:t>
      </w:r>
      <w:r w:rsidRPr="00FC440E">
        <w:rPr>
          <w:b/>
          <w:sz w:val="28"/>
          <w:szCs w:val="28"/>
        </w:rPr>
        <w:t>обучающимися</w:t>
      </w:r>
      <w:r w:rsidRPr="00FC440E">
        <w:rPr>
          <w:b/>
          <w:spacing w:val="-4"/>
          <w:sz w:val="28"/>
          <w:szCs w:val="28"/>
        </w:rPr>
        <w:t xml:space="preserve"> </w:t>
      </w:r>
      <w:r w:rsidRPr="00FC440E">
        <w:rPr>
          <w:b/>
          <w:sz w:val="28"/>
          <w:szCs w:val="28"/>
        </w:rPr>
        <w:t>основной</w:t>
      </w:r>
    </w:p>
    <w:p w:rsidR="00FC440E" w:rsidRDefault="00FC440E" w:rsidP="00FC440E">
      <w:pPr>
        <w:ind w:left="281" w:right="465" w:hanging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достижения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личностных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результатов</w:t>
      </w:r>
    </w:p>
    <w:p w:rsidR="00FC440E" w:rsidRDefault="00FC440E" w:rsidP="00FC440E">
      <w:pPr>
        <w:ind w:left="281" w:right="465"/>
        <w:jc w:val="center"/>
        <w:rPr>
          <w:b/>
          <w:sz w:val="28"/>
          <w:szCs w:val="22"/>
        </w:rPr>
      </w:pPr>
    </w:p>
    <w:tbl>
      <w:tblPr>
        <w:tblStyle w:val="ab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FC440E">
              <w:rPr>
                <w:b/>
                <w:sz w:val="28"/>
              </w:rPr>
              <w:t>Результаты</w:t>
            </w:r>
            <w:r w:rsidRPr="00FC440E">
              <w:rPr>
                <w:b/>
                <w:spacing w:val="-67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t>(освоенные</w:t>
            </w:r>
          </w:p>
          <w:p w:rsidR="00FC440E" w:rsidRPr="00FC440E" w:rsidRDefault="00FC440E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FC440E">
              <w:rPr>
                <w:b/>
                <w:sz w:val="28"/>
              </w:rPr>
              <w:t>профессиональные и</w:t>
            </w:r>
            <w:r w:rsidRPr="00FC440E">
              <w:rPr>
                <w:b/>
                <w:spacing w:val="-67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lastRenderedPageBreak/>
              <w:t>общие</w:t>
            </w:r>
            <w:r w:rsidRPr="00FC440E">
              <w:rPr>
                <w:b/>
                <w:spacing w:val="-7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Default="00FC440E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lastRenderedPageBreak/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FC440E">
              <w:rPr>
                <w:b/>
                <w:sz w:val="28"/>
              </w:rPr>
              <w:t>Формы и методы</w:t>
            </w:r>
            <w:r w:rsidRPr="00FC440E">
              <w:rPr>
                <w:b/>
                <w:spacing w:val="1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t>контроля</w:t>
            </w:r>
            <w:r w:rsidRPr="00FC440E">
              <w:rPr>
                <w:b/>
                <w:spacing w:val="-8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t>и</w:t>
            </w:r>
            <w:r w:rsidRPr="00FC440E">
              <w:rPr>
                <w:b/>
                <w:spacing w:val="-6"/>
                <w:sz w:val="28"/>
              </w:rPr>
              <w:t xml:space="preserve"> </w:t>
            </w:r>
            <w:r w:rsidRPr="00FC440E">
              <w:rPr>
                <w:b/>
                <w:sz w:val="28"/>
              </w:rPr>
              <w:t>оценки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FC440E">
              <w:rPr>
                <w:b/>
                <w:sz w:val="24"/>
              </w:rPr>
              <w:lastRenderedPageBreak/>
              <w:t xml:space="preserve">ЛР 1 </w:t>
            </w:r>
            <w:r w:rsidRPr="00FC440E">
              <w:rPr>
                <w:sz w:val="24"/>
              </w:rPr>
              <w:t>Осознающий себя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гражданином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защитником великой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768"/>
              <w:rPr>
                <w:sz w:val="24"/>
              </w:rPr>
            </w:pPr>
            <w:r w:rsidRPr="00FC440E">
              <w:rPr>
                <w:sz w:val="24"/>
              </w:rPr>
              <w:t>сформированность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гражданской позиции;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участие</w:t>
            </w:r>
            <w:r w:rsidRPr="00FC440E">
              <w:rPr>
                <w:spacing w:val="-9"/>
                <w:sz w:val="24"/>
              </w:rPr>
              <w:t xml:space="preserve"> </w:t>
            </w:r>
            <w:r w:rsidRPr="00FC440E">
              <w:rPr>
                <w:sz w:val="24"/>
              </w:rPr>
              <w:t>в</w:t>
            </w:r>
            <w:r w:rsidRPr="00FC440E">
              <w:rPr>
                <w:spacing w:val="-8"/>
                <w:sz w:val="24"/>
              </w:rPr>
              <w:t xml:space="preserve"> </w:t>
            </w:r>
            <w:r w:rsidRPr="00FC440E">
              <w:rPr>
                <w:sz w:val="24"/>
              </w:rPr>
              <w:t>волонтерском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движении;</w:t>
            </w:r>
          </w:p>
          <w:p w:rsidR="00FC440E" w:rsidRPr="00FC440E" w:rsidRDefault="00FC440E">
            <w:pPr>
              <w:pStyle w:val="TableParagraph"/>
              <w:ind w:left="110" w:right="102" w:firstLine="120"/>
              <w:rPr>
                <w:sz w:val="24"/>
              </w:rPr>
            </w:pPr>
            <w:r w:rsidRPr="00FC440E">
              <w:rPr>
                <w:sz w:val="24"/>
              </w:rPr>
              <w:t>проявление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мировоззренческих установок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на</w:t>
            </w:r>
            <w:r w:rsidRPr="00FC440E">
              <w:rPr>
                <w:spacing w:val="-4"/>
                <w:sz w:val="24"/>
              </w:rPr>
              <w:t xml:space="preserve"> </w:t>
            </w:r>
            <w:r w:rsidRPr="00FC440E">
              <w:rPr>
                <w:sz w:val="24"/>
              </w:rPr>
              <w:t>готовность молодых</w:t>
            </w:r>
            <w:r w:rsidRPr="00FC440E">
              <w:rPr>
                <w:spacing w:val="-5"/>
                <w:sz w:val="24"/>
              </w:rPr>
              <w:t xml:space="preserve"> </w:t>
            </w:r>
            <w:r w:rsidRPr="00FC440E">
              <w:rPr>
                <w:sz w:val="24"/>
              </w:rPr>
              <w:t>людей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работе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на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благо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98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2 </w:t>
            </w:r>
            <w:r w:rsidRPr="00FC440E">
              <w:rPr>
                <w:sz w:val="24"/>
              </w:rPr>
              <w:t>Проявляющий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активную гражданскую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позицию, демонстрирующий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приверженность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принципам честности,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порядочности,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открытости, экономически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активный и участвующий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 студенческом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территориальном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самоуправлении, в том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числе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на условиях</w:t>
            </w:r>
          </w:p>
          <w:p w:rsidR="00FC440E" w:rsidRPr="00FC440E" w:rsidRDefault="00FC440E">
            <w:pPr>
              <w:pStyle w:val="TableParagraph"/>
              <w:ind w:right="508"/>
              <w:rPr>
                <w:sz w:val="24"/>
              </w:rPr>
            </w:pPr>
            <w:r w:rsidRPr="00FC440E">
              <w:rPr>
                <w:sz w:val="24"/>
              </w:rPr>
              <w:t>добровольчества,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продуктивно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взаимодействующий и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участвующий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в</w:t>
            </w:r>
          </w:p>
          <w:p w:rsidR="00FC440E" w:rsidRDefault="00FC440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FC440E" w:rsidRDefault="00FC440E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FC440E">
              <w:rPr>
                <w:sz w:val="24"/>
              </w:rPr>
              <w:t>готовность к общению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взаимодействию с людьми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самого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разного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статуса, этнической,</w:t>
            </w:r>
            <w:r w:rsidRPr="00FC440E">
              <w:rPr>
                <w:spacing w:val="-10"/>
                <w:sz w:val="24"/>
              </w:rPr>
              <w:t xml:space="preserve"> </w:t>
            </w:r>
            <w:r w:rsidRPr="00FC440E">
              <w:rPr>
                <w:sz w:val="24"/>
              </w:rPr>
              <w:t>религиозной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принадлежности и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многообразных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</w:t>
            </w:r>
            <w:r w:rsidRPr="00FC440E">
              <w:rPr>
                <w:spacing w:val="-6"/>
                <w:sz w:val="24"/>
              </w:rPr>
              <w:t xml:space="preserve"> </w:t>
            </w:r>
            <w:r w:rsidRPr="00FC440E">
              <w:rPr>
                <w:sz w:val="24"/>
              </w:rPr>
              <w:t>студенческих 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340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>ЛР 3</w:t>
            </w:r>
            <w:r w:rsidRPr="00FC440E">
              <w:rPr>
                <w:sz w:val="24"/>
              </w:rPr>
              <w:t>Соблюдающий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нормы правопорядка,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следующий идеалам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гражданского общества,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обеспечения</w:t>
            </w:r>
          </w:p>
          <w:p w:rsidR="00FC440E" w:rsidRPr="00FC440E" w:rsidRDefault="00FC440E">
            <w:pPr>
              <w:pStyle w:val="TableParagraph"/>
              <w:ind w:right="194"/>
              <w:rPr>
                <w:sz w:val="24"/>
              </w:rPr>
            </w:pPr>
            <w:r w:rsidRPr="00FC440E">
              <w:rPr>
                <w:sz w:val="24"/>
              </w:rPr>
              <w:t>безопасности, прав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свобод граждан России.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Лояльный к установкам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проявлениям</w:t>
            </w:r>
          </w:p>
          <w:p w:rsidR="00FC440E" w:rsidRPr="00FC440E" w:rsidRDefault="00FC440E">
            <w:pPr>
              <w:pStyle w:val="TableParagraph"/>
              <w:ind w:right="234"/>
              <w:rPr>
                <w:sz w:val="24"/>
              </w:rPr>
            </w:pPr>
            <w:r w:rsidRPr="00FC440E">
              <w:rPr>
                <w:sz w:val="24"/>
              </w:rPr>
              <w:t>представителей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субкультур, отличающий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их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от групп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</w:t>
            </w:r>
          </w:p>
          <w:p w:rsidR="00FC440E" w:rsidRPr="00FC440E" w:rsidRDefault="00FC440E">
            <w:pPr>
              <w:pStyle w:val="TableParagraph"/>
              <w:rPr>
                <w:sz w:val="24"/>
              </w:rPr>
            </w:pPr>
            <w:r w:rsidRPr="00FC440E">
              <w:rPr>
                <w:sz w:val="24"/>
              </w:rPr>
              <w:t>деструктивным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</w:p>
          <w:p w:rsidR="00FC440E" w:rsidRPr="00FC440E" w:rsidRDefault="00FC440E">
            <w:pPr>
              <w:pStyle w:val="TableParagraph"/>
              <w:ind w:right="262"/>
              <w:rPr>
                <w:sz w:val="24"/>
              </w:rPr>
            </w:pPr>
            <w:r w:rsidRPr="00FC440E">
              <w:rPr>
                <w:sz w:val="24"/>
              </w:rPr>
              <w:t>девиантным</w:t>
            </w:r>
            <w:r w:rsidRPr="00FC440E">
              <w:rPr>
                <w:spacing w:val="-11"/>
                <w:sz w:val="24"/>
              </w:rPr>
              <w:t xml:space="preserve"> </w:t>
            </w:r>
            <w:r w:rsidRPr="00FC440E">
              <w:rPr>
                <w:sz w:val="24"/>
              </w:rPr>
              <w:t>поведением.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Демонстрирующий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неприятие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</w:p>
          <w:p w:rsidR="00FC440E" w:rsidRPr="00FC440E" w:rsidRDefault="00FC440E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FC440E">
              <w:rPr>
                <w:sz w:val="24"/>
              </w:rPr>
              <w:t>предупреждающий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социально опасное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поведение</w:t>
            </w:r>
            <w:r w:rsidRPr="00FC440E">
              <w:rPr>
                <w:spacing w:val="-7"/>
                <w:sz w:val="24"/>
              </w:rPr>
              <w:t xml:space="preserve"> </w:t>
            </w:r>
            <w:r w:rsidRPr="00FC440E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588"/>
              <w:rPr>
                <w:sz w:val="24"/>
              </w:rPr>
            </w:pPr>
            <w:r w:rsidRPr="00FC440E">
              <w:rPr>
                <w:sz w:val="24"/>
              </w:rPr>
              <w:t>проявление правовой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активности и навыков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правомерного поведения,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уважения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559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4 </w:t>
            </w:r>
            <w:r w:rsidRPr="00FC440E">
              <w:rPr>
                <w:sz w:val="24"/>
              </w:rPr>
              <w:t>Проявляющий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демонстрирующий</w:t>
            </w:r>
          </w:p>
          <w:p w:rsidR="00FC440E" w:rsidRPr="00FC440E" w:rsidRDefault="00FC440E">
            <w:pPr>
              <w:pStyle w:val="TableParagraph"/>
              <w:ind w:right="245"/>
              <w:rPr>
                <w:sz w:val="24"/>
              </w:rPr>
            </w:pPr>
            <w:r w:rsidRPr="00FC440E">
              <w:rPr>
                <w:sz w:val="24"/>
              </w:rPr>
              <w:t>уважение к людям труда,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осознающий ценность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собственного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труда.</w:t>
            </w:r>
          </w:p>
          <w:p w:rsidR="00FC440E" w:rsidRPr="00FC440E" w:rsidRDefault="00FC440E">
            <w:pPr>
              <w:pStyle w:val="TableParagraph"/>
              <w:rPr>
                <w:sz w:val="24"/>
              </w:rPr>
            </w:pPr>
            <w:r w:rsidRPr="00FC440E">
              <w:rPr>
                <w:sz w:val="24"/>
              </w:rPr>
              <w:t>Стремящийся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к</w:t>
            </w:r>
          </w:p>
          <w:p w:rsidR="00FC440E" w:rsidRPr="00FC440E" w:rsidRDefault="00FC440E">
            <w:pPr>
              <w:pStyle w:val="TableParagraph"/>
              <w:ind w:right="259"/>
              <w:rPr>
                <w:sz w:val="24"/>
              </w:rPr>
            </w:pPr>
            <w:r w:rsidRPr="00FC440E">
              <w:rPr>
                <w:sz w:val="24"/>
              </w:rPr>
              <w:t>формированию</w:t>
            </w:r>
            <w:r w:rsidRPr="00FC440E">
              <w:rPr>
                <w:spacing w:val="-8"/>
                <w:sz w:val="24"/>
              </w:rPr>
              <w:t xml:space="preserve"> </w:t>
            </w:r>
            <w:r w:rsidRPr="00FC440E">
              <w:rPr>
                <w:sz w:val="24"/>
              </w:rPr>
              <w:t>в</w:t>
            </w:r>
            <w:r w:rsidRPr="00FC440E">
              <w:rPr>
                <w:spacing w:val="-8"/>
                <w:sz w:val="24"/>
              </w:rPr>
              <w:t xml:space="preserve"> </w:t>
            </w:r>
            <w:r w:rsidRPr="00FC440E">
              <w:rPr>
                <w:sz w:val="24"/>
              </w:rPr>
              <w:t>сетевой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lastRenderedPageBreak/>
              <w:t>среде личностно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конструктивного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37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участие в исследовательской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проектной работе;</w:t>
            </w:r>
          </w:p>
          <w:p w:rsidR="00FC440E" w:rsidRPr="00FC440E" w:rsidRDefault="00FC440E">
            <w:pPr>
              <w:pStyle w:val="TableParagraph"/>
              <w:ind w:left="110" w:right="417"/>
              <w:rPr>
                <w:sz w:val="24"/>
              </w:rPr>
            </w:pPr>
            <w:r w:rsidRPr="00FC440E">
              <w:rPr>
                <w:sz w:val="24"/>
              </w:rPr>
              <w:t>участие в конкурсах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мастерства, олимпиадах по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профессии, викторинах,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предметных неделях и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lastRenderedPageBreak/>
              <w:t>командных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lastRenderedPageBreak/>
              <w:t>ЛР 5</w:t>
            </w:r>
            <w:r w:rsidRPr="00FC440E">
              <w:rPr>
                <w:sz w:val="24"/>
              </w:rPr>
              <w:t>Демонстрирующий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приверженность к родной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культуре, исторической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памяти на основе любви к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Родине, родному народу,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малой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родине,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принятию традиционных</w:t>
            </w:r>
            <w:r w:rsidRPr="00FC440E">
              <w:rPr>
                <w:spacing w:val="-10"/>
                <w:sz w:val="24"/>
              </w:rPr>
              <w:t xml:space="preserve"> </w:t>
            </w:r>
            <w:r w:rsidRPr="00FC440E">
              <w:rPr>
                <w:sz w:val="24"/>
              </w:rPr>
              <w:t>ценностей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многонационального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народа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FC440E">
              <w:rPr>
                <w:sz w:val="24"/>
              </w:rPr>
              <w:t>участие в реализации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просветительских программ,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поисковых,</w:t>
            </w:r>
            <w:r w:rsidRPr="00FC440E">
              <w:rPr>
                <w:spacing w:val="-14"/>
                <w:sz w:val="24"/>
              </w:rPr>
              <w:t xml:space="preserve"> </w:t>
            </w:r>
            <w:r w:rsidRPr="00FC440E">
              <w:rPr>
                <w:sz w:val="24"/>
              </w:rPr>
              <w:t>археологических,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военно-исторических,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краеведческих отрядах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молодежных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6 </w:t>
            </w:r>
            <w:r w:rsidRPr="00FC440E">
              <w:rPr>
                <w:sz w:val="24"/>
              </w:rPr>
              <w:t>Проявляющий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уважение к людям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старшего поколения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готовность к участию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социальной поддержке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волонтерских</w:t>
            </w:r>
            <w:r w:rsidRPr="00FC440E">
              <w:rPr>
                <w:spacing w:val="-10"/>
                <w:sz w:val="24"/>
              </w:rPr>
              <w:t xml:space="preserve"> </w:t>
            </w:r>
            <w:r w:rsidRPr="00FC440E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137"/>
              <w:rPr>
                <w:sz w:val="24"/>
              </w:rPr>
            </w:pPr>
            <w:r w:rsidRPr="00FC440E">
              <w:rPr>
                <w:sz w:val="24"/>
              </w:rPr>
              <w:t>добровольческие инициативы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по поддержки инвалидов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престарелых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7 </w:t>
            </w:r>
            <w:r w:rsidRPr="00FC440E">
              <w:rPr>
                <w:sz w:val="24"/>
              </w:rPr>
              <w:t>Осознающий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приоритетную ценность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личности человека;</w:t>
            </w:r>
          </w:p>
          <w:p w:rsidR="00FC440E" w:rsidRPr="00FC440E" w:rsidRDefault="00FC440E">
            <w:pPr>
              <w:pStyle w:val="TableParagraph"/>
              <w:ind w:right="205"/>
              <w:rPr>
                <w:sz w:val="24"/>
              </w:rPr>
            </w:pPr>
            <w:r w:rsidRPr="00FC440E">
              <w:rPr>
                <w:sz w:val="24"/>
              </w:rPr>
              <w:t>уважающий собственную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и чужую уникальность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различных ситуациях, во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всех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формах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видах</w:t>
            </w:r>
          </w:p>
          <w:p w:rsidR="00FC440E" w:rsidRDefault="00FC440E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506"/>
              <w:rPr>
                <w:sz w:val="24"/>
              </w:rPr>
            </w:pPr>
            <w:r w:rsidRPr="00FC440E">
              <w:rPr>
                <w:sz w:val="24"/>
              </w:rPr>
              <w:t>демонстрация навыков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межличностного делового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общения, социального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имиджа;</w:t>
            </w:r>
          </w:p>
          <w:p w:rsidR="00FC440E" w:rsidRPr="00FC440E" w:rsidRDefault="00FC440E">
            <w:pPr>
              <w:pStyle w:val="TableParagraph"/>
              <w:ind w:left="110" w:right="418"/>
              <w:rPr>
                <w:sz w:val="24"/>
              </w:rPr>
            </w:pPr>
            <w:r w:rsidRPr="00FC440E">
              <w:rPr>
                <w:sz w:val="24"/>
              </w:rPr>
              <w:t>оценка собственного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продвижения, личностного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559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8 </w:t>
            </w:r>
            <w:r w:rsidRPr="00FC440E">
              <w:rPr>
                <w:sz w:val="24"/>
              </w:rPr>
              <w:t>Проявляющий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демонстрирующий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уважение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к</w:t>
            </w:r>
          </w:p>
          <w:p w:rsidR="00FC440E" w:rsidRPr="00FC440E" w:rsidRDefault="00FC440E">
            <w:pPr>
              <w:pStyle w:val="TableParagraph"/>
              <w:ind w:right="1098"/>
              <w:rPr>
                <w:sz w:val="24"/>
              </w:rPr>
            </w:pPr>
            <w:r w:rsidRPr="00FC440E">
              <w:rPr>
                <w:sz w:val="24"/>
              </w:rPr>
              <w:t>представителям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различных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этнокультурных,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социальных,</w:t>
            </w:r>
          </w:p>
          <w:p w:rsidR="00FC440E" w:rsidRPr="00FC440E" w:rsidRDefault="00FC440E">
            <w:pPr>
              <w:pStyle w:val="TableParagraph"/>
              <w:ind w:right="86"/>
              <w:rPr>
                <w:sz w:val="24"/>
              </w:rPr>
            </w:pPr>
            <w:r w:rsidRPr="00FC440E">
              <w:rPr>
                <w:sz w:val="24"/>
              </w:rPr>
              <w:t>конфессиональных и иных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групп. Сопричастный к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сохранению,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преумножению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трансляции культурных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традиций и ценностей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многонационального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801"/>
              <w:rPr>
                <w:sz w:val="24"/>
              </w:rPr>
            </w:pPr>
            <w:r w:rsidRPr="00FC440E">
              <w:rPr>
                <w:sz w:val="24"/>
              </w:rPr>
              <w:t>отсутствие социальных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конфликтов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среди</w:t>
            </w:r>
          </w:p>
          <w:p w:rsidR="00FC440E" w:rsidRPr="00FC440E" w:rsidRDefault="00FC440E">
            <w:pPr>
              <w:pStyle w:val="TableParagraph"/>
              <w:ind w:left="110" w:right="139"/>
              <w:rPr>
                <w:sz w:val="24"/>
              </w:rPr>
            </w:pPr>
            <w:r w:rsidRPr="00FC440E">
              <w:rPr>
                <w:sz w:val="24"/>
              </w:rPr>
              <w:t>обучающихся, основанных на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межнациональной,</w:t>
            </w:r>
          </w:p>
          <w:p w:rsidR="00FC440E" w:rsidRDefault="00FC440E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497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9 </w:t>
            </w:r>
            <w:r w:rsidRPr="00FC440E">
              <w:rPr>
                <w:sz w:val="24"/>
              </w:rPr>
              <w:t>Соблюдающий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пропагандирующий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правила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здорового и</w:t>
            </w:r>
          </w:p>
          <w:p w:rsidR="00FC440E" w:rsidRPr="00FC440E" w:rsidRDefault="00FC440E">
            <w:pPr>
              <w:pStyle w:val="TableParagraph"/>
              <w:ind w:right="87"/>
              <w:rPr>
                <w:sz w:val="24"/>
              </w:rPr>
            </w:pPr>
            <w:r w:rsidRPr="00FC440E">
              <w:rPr>
                <w:sz w:val="24"/>
              </w:rPr>
              <w:t>безопасного образа жизни,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спорта;</w:t>
            </w:r>
          </w:p>
          <w:p w:rsidR="00FC440E" w:rsidRPr="00FC440E" w:rsidRDefault="00FC440E">
            <w:pPr>
              <w:pStyle w:val="TableParagraph"/>
              <w:ind w:right="228"/>
              <w:rPr>
                <w:sz w:val="24"/>
              </w:rPr>
            </w:pPr>
            <w:r w:rsidRPr="00FC440E">
              <w:rPr>
                <w:sz w:val="24"/>
              </w:rPr>
              <w:t>предупреждающий либо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преодолевающий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зависимости от алкоголя,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табака, психоактивных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веществ, азартных игр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т.д. Сохраняющий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психологическую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lastRenderedPageBreak/>
              <w:t>устойчивость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ситуативно сложных или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стремительно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демонстрация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навыков</w:t>
            </w:r>
          </w:p>
          <w:p w:rsidR="00FC440E" w:rsidRPr="00FC440E" w:rsidRDefault="00FC440E">
            <w:pPr>
              <w:pStyle w:val="TableParagraph"/>
              <w:ind w:left="110" w:right="539"/>
              <w:rPr>
                <w:sz w:val="24"/>
              </w:rPr>
            </w:pPr>
            <w:r w:rsidRPr="00FC440E">
              <w:rPr>
                <w:sz w:val="24"/>
              </w:rPr>
              <w:t>здорового образа жизни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высокий</w:t>
            </w:r>
            <w:r w:rsidRPr="00FC440E">
              <w:rPr>
                <w:spacing w:val="-5"/>
                <w:sz w:val="24"/>
              </w:rPr>
              <w:t xml:space="preserve"> </w:t>
            </w:r>
            <w:r w:rsidRPr="00FC440E">
              <w:rPr>
                <w:sz w:val="24"/>
              </w:rPr>
              <w:t>уровень</w:t>
            </w:r>
            <w:r w:rsidRPr="00FC440E">
              <w:rPr>
                <w:spacing w:val="-5"/>
                <w:sz w:val="24"/>
              </w:rPr>
              <w:t xml:space="preserve"> </w:t>
            </w:r>
            <w:r w:rsidRPr="00FC440E">
              <w:rPr>
                <w:sz w:val="24"/>
              </w:rPr>
              <w:t>культуры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здоровья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обучающихся; демонстрация умений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навыков разумного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природопользования,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нетерпимого</w:t>
            </w:r>
            <w:r w:rsidRPr="00FC440E">
              <w:rPr>
                <w:spacing w:val="-8"/>
                <w:sz w:val="24"/>
              </w:rPr>
              <w:t xml:space="preserve"> </w:t>
            </w:r>
            <w:r w:rsidRPr="00FC440E">
              <w:rPr>
                <w:sz w:val="24"/>
              </w:rPr>
              <w:t>отношения</w:t>
            </w:r>
            <w:r w:rsidRPr="00FC440E">
              <w:rPr>
                <w:spacing w:val="-8"/>
                <w:sz w:val="24"/>
              </w:rPr>
              <w:t xml:space="preserve"> </w:t>
            </w:r>
            <w:r w:rsidRPr="00FC440E">
              <w:rPr>
                <w:sz w:val="24"/>
              </w:rPr>
              <w:t>к</w:t>
            </w:r>
          </w:p>
          <w:p w:rsidR="00FC440E" w:rsidRDefault="00FC440E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lastRenderedPageBreak/>
              <w:t xml:space="preserve">ЛР 10 </w:t>
            </w:r>
            <w:r w:rsidRPr="00FC440E">
              <w:rPr>
                <w:sz w:val="24"/>
              </w:rPr>
              <w:t>Заботящийся 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защите окружающей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среды, собственной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чужой</w:t>
            </w:r>
            <w:r w:rsidRPr="00FC440E">
              <w:rPr>
                <w:spacing w:val="-7"/>
                <w:sz w:val="24"/>
              </w:rPr>
              <w:t xml:space="preserve"> </w:t>
            </w:r>
            <w:r w:rsidRPr="00FC440E">
              <w:rPr>
                <w:sz w:val="24"/>
              </w:rPr>
              <w:t>безопасности,</w:t>
            </w:r>
            <w:r w:rsidRPr="00FC440E">
              <w:rPr>
                <w:spacing w:val="-7"/>
                <w:sz w:val="24"/>
              </w:rPr>
              <w:t xml:space="preserve"> </w:t>
            </w:r>
            <w:r w:rsidRPr="00FC440E">
              <w:rPr>
                <w:sz w:val="24"/>
              </w:rPr>
              <w:t>в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FC440E">
              <w:rPr>
                <w:sz w:val="24"/>
              </w:rPr>
              <w:t>проявление экологической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культуры, бережного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отношения</w:t>
            </w:r>
            <w:r w:rsidRPr="00FC440E">
              <w:rPr>
                <w:spacing w:val="-6"/>
                <w:sz w:val="24"/>
              </w:rPr>
              <w:t xml:space="preserve"> </w:t>
            </w:r>
            <w:r w:rsidRPr="00FC440E">
              <w:rPr>
                <w:sz w:val="24"/>
              </w:rPr>
              <w:t>к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родной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земле,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природным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богатствам</w:t>
            </w:r>
          </w:p>
          <w:p w:rsidR="00FC440E" w:rsidRDefault="00FC440E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11 </w:t>
            </w:r>
            <w:r w:rsidRPr="00FC440E">
              <w:rPr>
                <w:sz w:val="24"/>
              </w:rPr>
              <w:t>Проявляющий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уважение к эстетическим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ценностям, обладающий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основами эстетической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154"/>
              <w:rPr>
                <w:sz w:val="24"/>
              </w:rPr>
            </w:pPr>
            <w:r w:rsidRPr="00FC440E">
              <w:rPr>
                <w:sz w:val="24"/>
              </w:rPr>
              <w:t>соблюдение этических норм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 при взаимодействии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 обучающимися,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преподавателями, мастерами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руководителями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12 </w:t>
            </w:r>
            <w:r w:rsidRPr="00FC440E">
              <w:rPr>
                <w:sz w:val="24"/>
              </w:rPr>
              <w:t>Принимающий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семейные ценности,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готовый к созданию семьи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воспитанию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детей;</w:t>
            </w:r>
          </w:p>
          <w:p w:rsidR="00FC440E" w:rsidRPr="00FC440E" w:rsidRDefault="00FC440E">
            <w:pPr>
              <w:pStyle w:val="TableParagraph"/>
              <w:ind w:right="711"/>
              <w:rPr>
                <w:sz w:val="24"/>
              </w:rPr>
            </w:pPr>
            <w:r w:rsidRPr="00FC440E">
              <w:rPr>
                <w:sz w:val="24"/>
              </w:rPr>
              <w:t>демонстрирующий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неприятие насилия в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семье,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ухода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от</w:t>
            </w:r>
          </w:p>
          <w:p w:rsidR="00FC440E" w:rsidRPr="00FC440E" w:rsidRDefault="00FC440E">
            <w:pPr>
              <w:pStyle w:val="TableParagraph"/>
              <w:ind w:right="83"/>
              <w:rPr>
                <w:sz w:val="24"/>
              </w:rPr>
            </w:pPr>
            <w:r w:rsidRPr="00FC440E">
              <w:rPr>
                <w:sz w:val="24"/>
              </w:rPr>
              <w:t>родительской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ответственности, отказа от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отношений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своими</w:t>
            </w:r>
          </w:p>
          <w:p w:rsidR="00FC440E" w:rsidRPr="00FC440E" w:rsidRDefault="00FC440E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FC440E">
              <w:rPr>
                <w:sz w:val="24"/>
              </w:rPr>
              <w:t>детьми и их финансового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FC440E">
              <w:rPr>
                <w:sz w:val="24"/>
              </w:rPr>
              <w:t>проявление экономической и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финансовой культуры,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экономической грамотности,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а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также собственной</w:t>
            </w:r>
          </w:p>
          <w:p w:rsidR="00FC440E" w:rsidRPr="00FC440E" w:rsidRDefault="00FC440E">
            <w:pPr>
              <w:pStyle w:val="TableParagraph"/>
              <w:ind w:left="110" w:right="621"/>
              <w:rPr>
                <w:sz w:val="24"/>
              </w:rPr>
            </w:pPr>
            <w:r w:rsidRPr="00FC440E">
              <w:rPr>
                <w:sz w:val="24"/>
              </w:rPr>
              <w:t>адекватной позиции по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отношению к социально-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экономической</w:t>
            </w:r>
          </w:p>
          <w:p w:rsidR="00FC440E" w:rsidRDefault="00FC440E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ЛР13 </w:t>
            </w:r>
            <w:r w:rsidRPr="00FC440E">
              <w:rPr>
                <w:sz w:val="24"/>
              </w:rPr>
              <w:t>Демонстрирующий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готовность и способность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вести диалог с другими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людьми, достигать в нем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взаимопонимания,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находить общие цели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сотрудничать для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их</w:t>
            </w:r>
          </w:p>
          <w:p w:rsidR="00FC440E" w:rsidRDefault="00FC440E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FC440E">
              <w:rPr>
                <w:sz w:val="24"/>
              </w:rPr>
              <w:t>демонстрация навыков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межличностного</w:t>
            </w:r>
            <w:r w:rsidRPr="00FC440E">
              <w:rPr>
                <w:spacing w:val="-14"/>
                <w:sz w:val="24"/>
              </w:rPr>
              <w:t xml:space="preserve"> </w:t>
            </w:r>
            <w:r w:rsidRPr="00FC440E">
              <w:rPr>
                <w:sz w:val="24"/>
              </w:rPr>
              <w:t>делового</w:t>
            </w:r>
          </w:p>
          <w:p w:rsidR="00FC440E" w:rsidRPr="00FC440E" w:rsidRDefault="00FC440E">
            <w:pPr>
              <w:pStyle w:val="TableParagraph"/>
              <w:ind w:left="7"/>
              <w:rPr>
                <w:sz w:val="24"/>
              </w:rPr>
            </w:pPr>
            <w:r w:rsidRPr="00FC440E">
              <w:rPr>
                <w:sz w:val="24"/>
              </w:rPr>
              <w:t>общения,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социального</w:t>
            </w:r>
            <w:r w:rsidRPr="00FC440E">
              <w:rPr>
                <w:spacing w:val="-4"/>
                <w:sz w:val="24"/>
              </w:rPr>
              <w:t xml:space="preserve"> </w:t>
            </w:r>
            <w:r w:rsidRPr="00FC440E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88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14 </w:t>
            </w:r>
            <w:r w:rsidRPr="00FC440E">
              <w:rPr>
                <w:sz w:val="24"/>
              </w:rPr>
              <w:t>Проявляющий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сознательное отношение к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непрерывному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образованию, как условию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успешной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профессиональной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общественной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FC440E">
              <w:rPr>
                <w:sz w:val="24"/>
              </w:rPr>
              <w:t>положительная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динамика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организации</w:t>
            </w:r>
            <w:r w:rsidRPr="00FC440E">
              <w:rPr>
                <w:sz w:val="24"/>
              </w:rPr>
              <w:tab/>
            </w:r>
            <w:r w:rsidRPr="00FC440E">
              <w:rPr>
                <w:spacing w:val="-1"/>
                <w:sz w:val="24"/>
              </w:rPr>
              <w:t>собственной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учебной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деятельности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по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результатам</w:t>
            </w:r>
            <w:r w:rsidRPr="00FC440E">
              <w:rPr>
                <w:sz w:val="24"/>
              </w:rPr>
              <w:tab/>
              <w:t>самооценки,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самоанализа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коррекции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ее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357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15 </w:t>
            </w:r>
            <w:r w:rsidRPr="00FC440E">
              <w:rPr>
                <w:sz w:val="24"/>
              </w:rPr>
              <w:t>Соблюдающий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врачебную тайну,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принципы медицинской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этики в работе с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пациентами, их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законными</w:t>
            </w:r>
          </w:p>
          <w:p w:rsidR="00FC440E" w:rsidRDefault="00FC440E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154"/>
              <w:rPr>
                <w:sz w:val="24"/>
              </w:rPr>
            </w:pPr>
            <w:r w:rsidRPr="00FC440E">
              <w:rPr>
                <w:sz w:val="24"/>
              </w:rPr>
              <w:t>соблюдение этических норм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 при взаимодействии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обучающимися,</w:t>
            </w:r>
          </w:p>
          <w:p w:rsidR="00FC440E" w:rsidRPr="00FC440E" w:rsidRDefault="00FC440E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FC440E">
              <w:rPr>
                <w:sz w:val="24"/>
              </w:rPr>
              <w:t>преподавателями,</w:t>
            </w:r>
            <w:r w:rsidRPr="00FC440E">
              <w:rPr>
                <w:spacing w:val="-9"/>
                <w:sz w:val="24"/>
              </w:rPr>
              <w:t xml:space="preserve"> </w:t>
            </w:r>
            <w:r w:rsidRPr="00FC440E">
              <w:rPr>
                <w:sz w:val="24"/>
              </w:rPr>
              <w:t>мастерами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и руководителями практики;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конструктивное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взаимодействие в учебном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16 </w:t>
            </w:r>
            <w:r w:rsidRPr="00FC440E">
              <w:rPr>
                <w:sz w:val="24"/>
              </w:rPr>
              <w:t>Соблюдающий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программы государ</w:t>
            </w:r>
            <w:r w:rsidRPr="00FC440E">
              <w:rPr>
                <w:sz w:val="24"/>
              </w:rPr>
              <w:lastRenderedPageBreak/>
              <w:t>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FC440E" w:rsidRDefault="00FC440E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проявление</w:t>
            </w:r>
            <w:r w:rsidRPr="00FC440E">
              <w:rPr>
                <w:sz w:val="24"/>
              </w:rPr>
              <w:tab/>
            </w:r>
            <w:r w:rsidRPr="00FC440E">
              <w:rPr>
                <w:spacing w:val="-1"/>
                <w:sz w:val="24"/>
              </w:rPr>
              <w:t>правовой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активности</w:t>
            </w:r>
            <w:r w:rsidRPr="00FC440E">
              <w:rPr>
                <w:sz w:val="24"/>
              </w:rPr>
              <w:tab/>
              <w:t xml:space="preserve">и </w:t>
            </w:r>
            <w:r w:rsidRPr="00FC440E">
              <w:rPr>
                <w:spacing w:val="-1"/>
                <w:sz w:val="24"/>
              </w:rPr>
              <w:t>навыков</w:t>
            </w:r>
            <w:r w:rsidRPr="00FC440E">
              <w:rPr>
                <w:sz w:val="24"/>
              </w:rPr>
              <w:t xml:space="preserve"> </w:t>
            </w:r>
            <w:r w:rsidRPr="00FC440E">
              <w:rPr>
                <w:spacing w:val="-1"/>
                <w:sz w:val="24"/>
              </w:rPr>
              <w:lastRenderedPageBreak/>
              <w:t>правомерного</w:t>
            </w:r>
            <w:r w:rsidRPr="00FC440E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на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занятиях,</w:t>
            </w:r>
            <w:r w:rsidRPr="00FC440E">
              <w:rPr>
                <w:spacing w:val="-4"/>
                <w:sz w:val="24"/>
              </w:rPr>
              <w:t xml:space="preserve"> </w:t>
            </w:r>
            <w:r w:rsidRPr="00FC440E">
              <w:rPr>
                <w:sz w:val="24"/>
              </w:rPr>
              <w:t>науч</w:t>
            </w:r>
            <w:r w:rsidRPr="00FC440E">
              <w:rPr>
                <w:sz w:val="24"/>
              </w:rPr>
              <w:lastRenderedPageBreak/>
              <w:t>но- практических студенческих 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lastRenderedPageBreak/>
              <w:t xml:space="preserve">ЛР 17 </w:t>
            </w:r>
            <w:r w:rsidRPr="00FC440E">
              <w:rPr>
                <w:sz w:val="24"/>
              </w:rPr>
              <w:t>Соблюдающий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нормы медицинской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этики, морали, права 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FC440E">
              <w:rPr>
                <w:sz w:val="24"/>
              </w:rPr>
              <w:t>соблюдение этических норм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 при взаимодействии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 обучающимися,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преподавателями, мастерами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руководителями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91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ЛР18 </w:t>
            </w:r>
            <w:r w:rsidRPr="00FC440E">
              <w:rPr>
                <w:sz w:val="24"/>
              </w:rPr>
              <w:t>Организовывающий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собственную</w:t>
            </w:r>
          </w:p>
          <w:p w:rsidR="00FC440E" w:rsidRPr="00FC440E" w:rsidRDefault="00FC440E">
            <w:pPr>
              <w:pStyle w:val="TableParagraph"/>
              <w:rPr>
                <w:sz w:val="24"/>
              </w:rPr>
            </w:pPr>
            <w:r w:rsidRPr="00FC440E">
              <w:rPr>
                <w:sz w:val="24"/>
              </w:rPr>
              <w:t>деятельность,</w:t>
            </w:r>
          </w:p>
          <w:p w:rsidR="00FC440E" w:rsidRPr="00FC440E" w:rsidRDefault="00FC440E">
            <w:pPr>
              <w:pStyle w:val="TableParagraph"/>
              <w:ind w:right="207"/>
              <w:rPr>
                <w:sz w:val="24"/>
              </w:rPr>
            </w:pPr>
            <w:r w:rsidRPr="00FC440E">
              <w:rPr>
                <w:sz w:val="24"/>
              </w:rPr>
              <w:t>выбирающий типовые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методы и способы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выполнения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профессиональных</w:t>
            </w:r>
            <w:r w:rsidRPr="00FC440E">
              <w:rPr>
                <w:spacing w:val="-9"/>
                <w:sz w:val="24"/>
              </w:rPr>
              <w:t xml:space="preserve"> </w:t>
            </w:r>
            <w:r w:rsidRPr="00FC440E">
              <w:rPr>
                <w:sz w:val="24"/>
              </w:rPr>
              <w:t>задач,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оценивающий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их</w:t>
            </w:r>
          </w:p>
          <w:p w:rsidR="00FC440E" w:rsidRDefault="00FC440E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19"/>
              <w:rPr>
                <w:sz w:val="24"/>
              </w:rPr>
            </w:pPr>
            <w:r w:rsidRPr="00FC440E">
              <w:rPr>
                <w:sz w:val="24"/>
              </w:rPr>
              <w:t>ответственность за результат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учебной деятельности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подготовки к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профессиональной</w:t>
            </w:r>
          </w:p>
          <w:p w:rsidR="00FC440E" w:rsidRDefault="00FC440E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249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19 </w:t>
            </w:r>
            <w:r w:rsidRPr="00FC440E">
              <w:rPr>
                <w:sz w:val="24"/>
              </w:rPr>
              <w:t>Осуществляющий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поиск и использование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информации,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необходимой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для</w:t>
            </w:r>
          </w:p>
          <w:p w:rsidR="00FC440E" w:rsidRPr="00FC440E" w:rsidRDefault="00FC440E">
            <w:pPr>
              <w:pStyle w:val="TableParagraph"/>
              <w:ind w:right="94"/>
              <w:rPr>
                <w:sz w:val="24"/>
              </w:rPr>
            </w:pPr>
            <w:r w:rsidRPr="00FC440E">
              <w:rPr>
                <w:sz w:val="24"/>
              </w:rPr>
              <w:t>эффективного выполнения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возложенных на него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профессиональных</w:t>
            </w:r>
            <w:r w:rsidRPr="00FC440E">
              <w:rPr>
                <w:spacing w:val="18"/>
                <w:sz w:val="24"/>
              </w:rPr>
              <w:t xml:space="preserve"> </w:t>
            </w:r>
            <w:r w:rsidRPr="00FC440E">
              <w:rPr>
                <w:sz w:val="24"/>
              </w:rPr>
              <w:t>задач,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а</w:t>
            </w:r>
            <w:r w:rsidRPr="00FC440E">
              <w:rPr>
                <w:spacing w:val="-2"/>
                <w:sz w:val="24"/>
              </w:rPr>
              <w:t xml:space="preserve"> </w:t>
            </w:r>
            <w:r w:rsidRPr="00FC440E">
              <w:rPr>
                <w:sz w:val="24"/>
              </w:rPr>
              <w:t>также для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своего</w:t>
            </w:r>
          </w:p>
          <w:p w:rsidR="00FC440E" w:rsidRDefault="00FC440E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7" w:right="426"/>
              <w:rPr>
                <w:sz w:val="24"/>
              </w:rPr>
            </w:pPr>
            <w:r w:rsidRPr="00FC440E">
              <w:rPr>
                <w:sz w:val="24"/>
              </w:rPr>
              <w:t>положительная динамика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организации собственной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учебной деятельности по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результатам самооценки,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самоанализа и коррекции ее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530" w:firstLine="33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20 </w:t>
            </w:r>
            <w:r w:rsidRPr="00FC440E">
              <w:rPr>
                <w:sz w:val="24"/>
              </w:rPr>
              <w:t>Эффективно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взаимодействующий с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членами команды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сотрудничающий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с</w:t>
            </w:r>
          </w:p>
          <w:p w:rsidR="00FC440E" w:rsidRPr="00FC440E" w:rsidRDefault="00FC440E">
            <w:pPr>
              <w:pStyle w:val="TableParagraph"/>
              <w:ind w:right="219"/>
              <w:rPr>
                <w:sz w:val="24"/>
              </w:rPr>
            </w:pPr>
            <w:r w:rsidRPr="00FC440E">
              <w:rPr>
                <w:sz w:val="24"/>
              </w:rPr>
              <w:t>другими людьми,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осознанно выполняющий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профессиональные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требования,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ответственный,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пунктуальный,</w:t>
            </w:r>
          </w:p>
          <w:p w:rsidR="00FC440E" w:rsidRPr="00FC440E" w:rsidRDefault="00FC440E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FC440E">
              <w:rPr>
                <w:sz w:val="24"/>
              </w:rPr>
              <w:t>дисциплинированный,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трудолюбивый, логически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мыслящий, нацеленный на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достижение поставленных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157"/>
              <w:rPr>
                <w:sz w:val="24"/>
              </w:rPr>
            </w:pPr>
            <w:r w:rsidRPr="00FC440E">
              <w:rPr>
                <w:sz w:val="24"/>
              </w:rPr>
              <w:t>конструктивное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взаимодействие в учебном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коллективе/бригаде;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проявление сопричастности к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сохранению, преумножению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 трансляции культурных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традиций и ценностей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многонационального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российского</w:t>
            </w:r>
            <w:r w:rsidRPr="00FC440E">
              <w:rPr>
                <w:spacing w:val="-1"/>
                <w:sz w:val="24"/>
              </w:rPr>
              <w:t xml:space="preserve"> </w:t>
            </w:r>
            <w:r w:rsidRPr="00FC440E">
              <w:rPr>
                <w:sz w:val="24"/>
              </w:rPr>
              <w:t>государства,</w:t>
            </w:r>
          </w:p>
          <w:p w:rsidR="00FC440E" w:rsidRPr="00FC440E" w:rsidRDefault="00FC440E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FC440E">
              <w:rPr>
                <w:spacing w:val="-1"/>
                <w:sz w:val="24"/>
              </w:rPr>
              <w:t>духовно-нравственных</w:t>
            </w:r>
            <w:r w:rsidRPr="00FC440E">
              <w:rPr>
                <w:spacing w:val="-58"/>
                <w:sz w:val="24"/>
              </w:rPr>
              <w:t xml:space="preserve"> </w:t>
            </w:r>
            <w:r w:rsidRPr="00FC440E">
              <w:rPr>
                <w:sz w:val="24"/>
              </w:rPr>
              <w:t>ценностей, принятых в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российском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right="255"/>
              <w:rPr>
                <w:sz w:val="24"/>
              </w:rPr>
            </w:pPr>
            <w:r w:rsidRPr="00FC440E">
              <w:rPr>
                <w:b/>
                <w:sz w:val="24"/>
              </w:rPr>
              <w:t xml:space="preserve">ЛР 21 </w:t>
            </w:r>
            <w:r w:rsidRPr="00FC440E">
              <w:rPr>
                <w:sz w:val="24"/>
              </w:rPr>
              <w:t>Готовый к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профессиональной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конкуренции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конструктивной реакции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на</w:t>
            </w:r>
            <w:r w:rsidRPr="00FC440E">
              <w:rPr>
                <w:spacing w:val="-5"/>
                <w:sz w:val="24"/>
              </w:rPr>
              <w:t xml:space="preserve"> </w:t>
            </w:r>
            <w:r w:rsidRPr="00FC440E">
              <w:rPr>
                <w:sz w:val="24"/>
              </w:rPr>
              <w:t>критику,</w:t>
            </w:r>
            <w:r w:rsidRPr="00FC440E">
              <w:rPr>
                <w:spacing w:val="-3"/>
                <w:sz w:val="24"/>
              </w:rPr>
              <w:t xml:space="preserve"> </w:t>
            </w:r>
            <w:r w:rsidRPr="00FC440E">
              <w:rPr>
                <w:sz w:val="24"/>
              </w:rPr>
              <w:t>сохраняющий психологическую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устойчивость 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 xml:space="preserve">ситуативно </w:t>
            </w:r>
            <w:r w:rsidRPr="00FC440E">
              <w:rPr>
                <w:sz w:val="24"/>
              </w:rPr>
              <w:lastRenderedPageBreak/>
              <w:t>сложных или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стремительно</w:t>
            </w:r>
          </w:p>
          <w:p w:rsidR="00FC440E" w:rsidRDefault="00FC440E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506"/>
              <w:rPr>
                <w:sz w:val="24"/>
              </w:rPr>
            </w:pPr>
            <w:r w:rsidRPr="00FC440E">
              <w:rPr>
                <w:sz w:val="24"/>
              </w:rPr>
              <w:lastRenderedPageBreak/>
              <w:t>демонстрация навыков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межличностного делового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общения, социального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ind w:left="110" w:right="225" w:firstLine="33"/>
              <w:rPr>
                <w:sz w:val="24"/>
              </w:rPr>
            </w:pPr>
            <w:r w:rsidRPr="00FC440E">
              <w:rPr>
                <w:sz w:val="24"/>
              </w:rPr>
              <w:t>Экспертное наблюдение и</w:t>
            </w:r>
            <w:r w:rsidRPr="00FC440E">
              <w:rPr>
                <w:spacing w:val="1"/>
                <w:sz w:val="24"/>
              </w:rPr>
              <w:t xml:space="preserve"> </w:t>
            </w:r>
            <w:r w:rsidRPr="00FC440E">
              <w:rPr>
                <w:sz w:val="24"/>
              </w:rPr>
              <w:t>оценка на занятиях, научно-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практических студенческих</w:t>
            </w:r>
            <w:r w:rsidRPr="00FC440E">
              <w:rPr>
                <w:spacing w:val="-57"/>
                <w:sz w:val="24"/>
              </w:rPr>
              <w:t xml:space="preserve"> </w:t>
            </w:r>
            <w:r w:rsidRPr="00FC440E">
              <w:rPr>
                <w:sz w:val="24"/>
              </w:rPr>
              <w:t>конференциях</w:t>
            </w:r>
          </w:p>
        </w:tc>
      </w:tr>
      <w:tr w:rsidR="00FC440E" w:rsidTr="00FC440E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FC440E">
              <w:rPr>
                <w:b/>
                <w:sz w:val="24"/>
                <w:szCs w:val="24"/>
              </w:rPr>
              <w:lastRenderedPageBreak/>
              <w:t>ЛР</w:t>
            </w:r>
            <w:r w:rsidRPr="00FC440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FC440E">
              <w:rPr>
                <w:b/>
                <w:sz w:val="24"/>
                <w:szCs w:val="24"/>
              </w:rPr>
              <w:t>22</w:t>
            </w:r>
            <w:r w:rsidRPr="00FC440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Организующий</w:t>
            </w: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FC440E">
              <w:rPr>
                <w:sz w:val="24"/>
                <w:szCs w:val="24"/>
              </w:rPr>
              <w:t>рабочее</w:t>
            </w:r>
            <w:r w:rsidRPr="00FC440E">
              <w:rPr>
                <w:spacing w:val="-1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место с соблюдением</w:t>
            </w:r>
            <w:r w:rsidRPr="00FC440E">
              <w:rPr>
                <w:spacing w:val="-4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FC440E" w:rsidRPr="00FC440E" w:rsidRDefault="00FC440E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FC440E">
              <w:rPr>
                <w:sz w:val="24"/>
                <w:szCs w:val="24"/>
              </w:rPr>
              <w:t>проявление</w:t>
            </w:r>
            <w:r w:rsidRPr="00FC440E">
              <w:rPr>
                <w:spacing w:val="-4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правовой активности</w:t>
            </w:r>
            <w:r w:rsidRPr="00FC440E">
              <w:rPr>
                <w:spacing w:val="-3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и</w:t>
            </w:r>
            <w:r w:rsidRPr="00FC440E">
              <w:rPr>
                <w:spacing w:val="-1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навыков правомерного</w:t>
            </w:r>
            <w:r w:rsidRPr="00FC440E">
              <w:rPr>
                <w:spacing w:val="-4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поведения, уважения</w:t>
            </w:r>
            <w:r w:rsidRPr="00FC440E">
              <w:rPr>
                <w:spacing w:val="-2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к</w:t>
            </w:r>
            <w:r w:rsidRPr="00FC440E">
              <w:rPr>
                <w:spacing w:val="-2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Закону; ответственность</w:t>
            </w:r>
            <w:r w:rsidRPr="00FC440E">
              <w:rPr>
                <w:spacing w:val="62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за</w:t>
            </w:r>
            <w:r w:rsidRPr="00FC440E">
              <w:rPr>
                <w:spacing w:val="119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результат учебной</w:t>
            </w:r>
            <w:r w:rsidRPr="00FC440E">
              <w:rPr>
                <w:sz w:val="24"/>
                <w:szCs w:val="24"/>
              </w:rPr>
              <w:tab/>
              <w:t>деятельности</w:t>
            </w:r>
            <w:r w:rsidRPr="00FC440E">
              <w:rPr>
                <w:sz w:val="24"/>
                <w:szCs w:val="24"/>
              </w:rPr>
              <w:tab/>
              <w:t>и подготовки</w:t>
            </w:r>
            <w:r w:rsidRPr="00FC440E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40E" w:rsidRPr="00FC440E" w:rsidRDefault="00FC440E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FC440E">
              <w:rPr>
                <w:sz w:val="24"/>
                <w:szCs w:val="24"/>
              </w:rPr>
              <w:t>Экспертное</w:t>
            </w:r>
            <w:r w:rsidRPr="00FC440E">
              <w:rPr>
                <w:spacing w:val="-4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наблюдение</w:t>
            </w:r>
            <w:r w:rsidRPr="00FC440E">
              <w:rPr>
                <w:spacing w:val="-3"/>
                <w:sz w:val="24"/>
                <w:szCs w:val="24"/>
              </w:rPr>
              <w:t xml:space="preserve"> </w:t>
            </w:r>
            <w:r w:rsidRPr="00FC440E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FC440E" w:rsidRDefault="00FC440E" w:rsidP="00FC440E">
      <w:pPr>
        <w:sectPr w:rsidR="00FC440E">
          <w:pgSz w:w="11910" w:h="16840"/>
          <w:pgMar w:top="960" w:right="720" w:bottom="880" w:left="900" w:header="0" w:footer="692" w:gutter="0"/>
          <w:cols w:space="720"/>
        </w:sectPr>
      </w:pPr>
    </w:p>
    <w:p w:rsidR="00FC440E" w:rsidRDefault="00FC440E" w:rsidP="00FC440E">
      <w:pPr>
        <w:sectPr w:rsidR="00FC440E">
          <w:pgSz w:w="11910" w:h="16840"/>
          <w:pgMar w:top="960" w:right="720" w:bottom="880" w:left="900" w:header="0" w:footer="692" w:gutter="0"/>
          <w:cols w:space="720"/>
        </w:sectPr>
      </w:pPr>
    </w:p>
    <w:p w:rsidR="005335ED" w:rsidRPr="00FB396B" w:rsidRDefault="005335ED" w:rsidP="00FC440E">
      <w:pPr>
        <w:rPr>
          <w:b/>
          <w:sz w:val="28"/>
          <w:szCs w:val="28"/>
        </w:rPr>
      </w:pPr>
      <w:r w:rsidRPr="00FB396B">
        <w:rPr>
          <w:b/>
          <w:sz w:val="28"/>
          <w:szCs w:val="28"/>
        </w:rPr>
        <w:lastRenderedPageBreak/>
        <w:t xml:space="preserve">Содержание производственной практики </w:t>
      </w:r>
    </w:p>
    <w:p w:rsidR="005335ED" w:rsidRPr="00FB396B" w:rsidRDefault="005335ED" w:rsidP="005335ED">
      <w:pPr>
        <w:jc w:val="center"/>
        <w:rPr>
          <w:b/>
          <w:sz w:val="28"/>
          <w:szCs w:val="28"/>
        </w:rPr>
      </w:pPr>
    </w:p>
    <w:p w:rsidR="005335ED" w:rsidRPr="00FB396B" w:rsidRDefault="005335ED" w:rsidP="00274C3C">
      <w:pPr>
        <w:jc w:val="center"/>
        <w:rPr>
          <w:b/>
          <w:i/>
          <w:color w:val="FF0000"/>
        </w:rPr>
      </w:pPr>
      <w:r w:rsidRPr="00FB396B">
        <w:rPr>
          <w:b/>
          <w:i/>
        </w:rPr>
        <w:t>Работа в хирургическом отделении  на посту 2 дня (12 часов)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479"/>
      </w:tblGrid>
      <w:tr w:rsidR="005335ED" w:rsidRPr="00FB396B" w:rsidTr="00274C3C">
        <w:tc>
          <w:tcPr>
            <w:tcW w:w="2160" w:type="dxa"/>
          </w:tcPr>
          <w:p w:rsidR="005335ED" w:rsidRPr="00FB396B" w:rsidRDefault="005335ED" w:rsidP="00D32960">
            <w:pPr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7479" w:type="dxa"/>
          </w:tcPr>
          <w:p w:rsidR="005335ED" w:rsidRPr="00FB396B" w:rsidRDefault="005335ED" w:rsidP="00D32960">
            <w:pPr>
              <w:jc w:val="center"/>
              <w:rPr>
                <w:b/>
                <w:sz w:val="28"/>
                <w:szCs w:val="28"/>
              </w:rPr>
            </w:pPr>
            <w:r w:rsidRPr="00FB396B">
              <w:rPr>
                <w:b/>
                <w:sz w:val="28"/>
                <w:szCs w:val="28"/>
              </w:rPr>
              <w:t>Уметь</w:t>
            </w:r>
          </w:p>
        </w:tc>
      </w:tr>
      <w:tr w:rsidR="005335ED" w:rsidRPr="00FB396B" w:rsidTr="00274C3C">
        <w:trPr>
          <w:trHeight w:val="840"/>
        </w:trPr>
        <w:tc>
          <w:tcPr>
            <w:tcW w:w="2160" w:type="dxa"/>
            <w:tcBorders>
              <w:bottom w:val="single" w:sz="4" w:space="0" w:color="auto"/>
            </w:tcBorders>
          </w:tcPr>
          <w:p w:rsidR="003649CB" w:rsidRPr="00FB396B" w:rsidRDefault="005335ED" w:rsidP="003649CB">
            <w:pPr>
              <w:tabs>
                <w:tab w:val="left" w:pos="0"/>
                <w:tab w:val="left" w:pos="192"/>
              </w:tabs>
            </w:pPr>
            <w:r w:rsidRPr="00FB396B">
              <w:rPr>
                <w:b/>
              </w:rPr>
              <w:t>–</w:t>
            </w:r>
            <w:r w:rsidR="003649CB" w:rsidRPr="00FB396B">
              <w:t>Заполнение</w:t>
            </w:r>
            <w:r w:rsidR="0028577F">
              <w:t xml:space="preserve"> </w:t>
            </w:r>
            <w:r w:rsidR="003649CB" w:rsidRPr="00FB396B">
              <w:t xml:space="preserve">медицинской документации; </w:t>
            </w:r>
          </w:p>
          <w:p w:rsidR="003649CB" w:rsidRPr="00FB396B" w:rsidRDefault="003649CB" w:rsidP="003649CB">
            <w:pPr>
              <w:tabs>
                <w:tab w:val="left" w:pos="0"/>
                <w:tab w:val="left" w:pos="192"/>
              </w:tabs>
            </w:pPr>
            <w:r w:rsidRPr="00FB396B">
              <w:t>-Объективные методы исследования пациента;</w:t>
            </w:r>
          </w:p>
          <w:p w:rsidR="005335ED" w:rsidRPr="00FB396B" w:rsidRDefault="003649CB" w:rsidP="00D32960">
            <w:pPr>
              <w:rPr>
                <w:color w:val="548DD4"/>
              </w:rPr>
            </w:pPr>
            <w:r w:rsidRPr="00FB396B">
              <w:t xml:space="preserve">- </w:t>
            </w:r>
            <w:r w:rsidR="005335ED" w:rsidRPr="00FB396B">
              <w:t>Оказание медицинских услуг в рамках должностных инструкций постовой  медсестры хирургического отделения</w:t>
            </w:r>
          </w:p>
          <w:p w:rsidR="005335ED" w:rsidRPr="00FB396B" w:rsidRDefault="005335ED" w:rsidP="00D32960">
            <w:pPr>
              <w:rPr>
                <w:color w:val="548DD4"/>
              </w:rPr>
            </w:pPr>
          </w:p>
          <w:p w:rsidR="005335ED" w:rsidRPr="00FB396B" w:rsidRDefault="005335ED" w:rsidP="00D32960">
            <w:pPr>
              <w:rPr>
                <w:color w:val="548DD4"/>
              </w:rPr>
            </w:pPr>
          </w:p>
          <w:p w:rsidR="005335ED" w:rsidRPr="00FB396B" w:rsidRDefault="005335ED" w:rsidP="00D32960">
            <w:pPr>
              <w:rPr>
                <w:color w:val="000000"/>
              </w:rPr>
            </w:pPr>
          </w:p>
          <w:p w:rsidR="005335ED" w:rsidRPr="00FB396B" w:rsidRDefault="005335ED" w:rsidP="00D32960">
            <w:pPr>
              <w:rPr>
                <w:color w:val="548DD4"/>
              </w:rPr>
            </w:pPr>
          </w:p>
        </w:tc>
        <w:tc>
          <w:tcPr>
            <w:tcW w:w="7479" w:type="dxa"/>
            <w:tcBorders>
              <w:bottom w:val="single" w:sz="4" w:space="0" w:color="auto"/>
            </w:tcBorders>
          </w:tcPr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прием и сдачу дежурств;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-Организовать работу отделения с соблюдением законов асептики;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-Подготовить пациента к операции;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набор, раздачу и хранение лекарств;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-Предоставить пациенту необходимую информацию о лекарственном средстве;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-Обучить пациента правилам приема различных лекарственных средств,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постановку всех видов клизм;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-Провести катетеризацию мочевого пузыря;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уход за раной, повязкой и дренажами;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уход за стомами;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-Поставить газоотводную трубку;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кормление через гастростому;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-Провести профилактику пролежней и застойной пневмонии;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-Организовать сестринский процесс в периоперативном периоде;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-Оформить сестринскую историю болезни;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-Осуществить послеоперационный уход за пациентом;</w:t>
            </w:r>
          </w:p>
          <w:p w:rsidR="005335ED" w:rsidRPr="00FB396B" w:rsidRDefault="005335ED" w:rsidP="00D32960">
            <w:pPr>
              <w:tabs>
                <w:tab w:val="left" w:pos="0"/>
                <w:tab w:val="left" w:pos="192"/>
              </w:tabs>
            </w:pPr>
            <w:r w:rsidRPr="00FB396B">
              <w:t>-Обучить пациента и его семью элементам ухода, дать рекомендации по реабилитации;</w:t>
            </w:r>
          </w:p>
        </w:tc>
      </w:tr>
    </w:tbl>
    <w:p w:rsidR="005335ED" w:rsidRPr="00FB396B" w:rsidRDefault="005335ED" w:rsidP="00873624">
      <w:pPr>
        <w:ind w:right="17" w:hanging="567"/>
        <w:jc w:val="both"/>
      </w:pPr>
      <w:r w:rsidRPr="00FB396B">
        <w:t>В  дневнике фиксируется:</w:t>
      </w:r>
    </w:p>
    <w:p w:rsidR="005335ED" w:rsidRPr="00FB396B" w:rsidRDefault="005335ED" w:rsidP="00873624">
      <w:pPr>
        <w:ind w:right="17" w:hanging="567"/>
        <w:jc w:val="both"/>
      </w:pPr>
      <w:r w:rsidRPr="00FB396B">
        <w:rPr>
          <w:i/>
        </w:rPr>
        <w:t xml:space="preserve"> – </w:t>
      </w:r>
      <w:r w:rsidRPr="00FB396B">
        <w:t>структура хирургического  отделения, устройство и оснащение сестринского поста, методы  и способы профилактики ВБИ, обязанности постовой медсестры, согласно должностной инструкции, документация поста;</w:t>
      </w:r>
    </w:p>
    <w:p w:rsidR="005335ED" w:rsidRPr="00FB396B" w:rsidRDefault="005335ED" w:rsidP="00873624">
      <w:pPr>
        <w:ind w:right="17" w:hanging="567"/>
        <w:jc w:val="both"/>
      </w:pPr>
      <w:r w:rsidRPr="00FB396B">
        <w:t>- регламентирующие работу отделения приказы;</w:t>
      </w:r>
    </w:p>
    <w:p w:rsidR="005335ED" w:rsidRPr="00FB396B" w:rsidRDefault="005335ED" w:rsidP="00873624">
      <w:pPr>
        <w:ind w:right="17" w:hanging="567"/>
        <w:jc w:val="both"/>
      </w:pPr>
      <w:r w:rsidRPr="00FB396B">
        <w:t xml:space="preserve"> – виды  дезинфицирующих средств, применяемых в отделении для проведения дезинфекции предметов ухода;</w:t>
      </w:r>
    </w:p>
    <w:p w:rsidR="005335ED" w:rsidRPr="00FB396B" w:rsidRDefault="005335ED" w:rsidP="00873624">
      <w:pPr>
        <w:ind w:left="360" w:right="17" w:hanging="567"/>
        <w:jc w:val="both"/>
      </w:pPr>
      <w:r w:rsidRPr="00FB396B">
        <w:t>– в санитарных комнатах;</w:t>
      </w:r>
    </w:p>
    <w:p w:rsidR="005335ED" w:rsidRPr="00FB396B" w:rsidRDefault="005335ED" w:rsidP="00873624">
      <w:pPr>
        <w:ind w:left="360" w:right="17" w:hanging="567"/>
        <w:jc w:val="both"/>
      </w:pPr>
      <w:r w:rsidRPr="00FB396B">
        <w:t>– в буфетных и столовых;</w:t>
      </w:r>
    </w:p>
    <w:p w:rsidR="005335ED" w:rsidRPr="00FB396B" w:rsidRDefault="005335ED" w:rsidP="00873624">
      <w:pPr>
        <w:ind w:left="360" w:right="17" w:hanging="567"/>
        <w:jc w:val="both"/>
      </w:pPr>
      <w:r w:rsidRPr="00FB396B">
        <w:t>– в палатах.</w:t>
      </w:r>
    </w:p>
    <w:p w:rsidR="005335ED" w:rsidRPr="00FB396B" w:rsidRDefault="005335ED" w:rsidP="00873624">
      <w:pPr>
        <w:ind w:right="17" w:hanging="567"/>
        <w:jc w:val="both"/>
      </w:pPr>
      <w:r w:rsidRPr="00FB396B">
        <w:t xml:space="preserve"> – образцы заполнения медицинской документации с указанием учетной формы (при наличии)  для регистрации функционального состояния пациента.</w:t>
      </w:r>
    </w:p>
    <w:p w:rsidR="005335ED" w:rsidRPr="00FB396B" w:rsidRDefault="005335ED" w:rsidP="00873624">
      <w:pPr>
        <w:ind w:right="17" w:hanging="567"/>
        <w:jc w:val="both"/>
      </w:pPr>
      <w:r w:rsidRPr="00FB396B">
        <w:t>– виды лабораторных исследований, инструментальных  исследований, назначаемых врачами данного отделения с образцами заполненных направлений, подготовка к ним;</w:t>
      </w:r>
    </w:p>
    <w:p w:rsidR="005335ED" w:rsidRPr="00FB396B" w:rsidRDefault="005335ED" w:rsidP="00873624">
      <w:pPr>
        <w:ind w:right="17" w:hanging="567"/>
        <w:jc w:val="both"/>
      </w:pPr>
      <w:r w:rsidRPr="00FB396B">
        <w:t>- схемы подготовки к срочным, экстренным и плановым операциям.</w:t>
      </w:r>
    </w:p>
    <w:p w:rsidR="005335ED" w:rsidRPr="00FB396B" w:rsidRDefault="005335ED" w:rsidP="00873624">
      <w:pPr>
        <w:ind w:right="17" w:hanging="567"/>
        <w:jc w:val="both"/>
      </w:pPr>
      <w:r w:rsidRPr="00FB396B">
        <w:t>Курация пациента ведется ежедневно.</w:t>
      </w:r>
    </w:p>
    <w:p w:rsidR="005335ED" w:rsidRPr="00FB396B" w:rsidRDefault="005335ED" w:rsidP="00873624">
      <w:pPr>
        <w:ind w:right="17" w:hanging="567"/>
        <w:jc w:val="both"/>
      </w:pPr>
      <w:r w:rsidRPr="00FB396B">
        <w:t xml:space="preserve">Результаты о проделанной работе ежедневно фиксируются в манипуляционном листе. </w:t>
      </w:r>
    </w:p>
    <w:p w:rsidR="005335ED" w:rsidRPr="00FB396B" w:rsidRDefault="005335ED" w:rsidP="005335ED"/>
    <w:p w:rsidR="005335ED" w:rsidRPr="00FB396B" w:rsidRDefault="005335ED" w:rsidP="00F60F05">
      <w:pPr>
        <w:jc w:val="center"/>
        <w:rPr>
          <w:b/>
          <w:i/>
          <w:color w:val="FF0000"/>
        </w:rPr>
      </w:pPr>
      <w:r w:rsidRPr="00FB396B">
        <w:rPr>
          <w:b/>
          <w:i/>
        </w:rPr>
        <w:t>Работа  в процедурном и перевязочном кабинете 2дня (12 часов)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4"/>
        <w:gridCol w:w="7435"/>
      </w:tblGrid>
      <w:tr w:rsidR="005335ED" w:rsidRPr="00FB396B" w:rsidTr="00342685">
        <w:tc>
          <w:tcPr>
            <w:tcW w:w="2148" w:type="dxa"/>
          </w:tcPr>
          <w:p w:rsidR="005335ED" w:rsidRPr="00FB396B" w:rsidRDefault="005335ED" w:rsidP="00D32960">
            <w:pPr>
              <w:jc w:val="center"/>
              <w:rPr>
                <w:color w:val="FF0000"/>
              </w:rPr>
            </w:pPr>
            <w:r w:rsidRPr="00FB396B">
              <w:rPr>
                <w:b/>
              </w:rPr>
              <w:t>Вид работы</w:t>
            </w:r>
          </w:p>
        </w:tc>
        <w:tc>
          <w:tcPr>
            <w:tcW w:w="7491" w:type="dxa"/>
          </w:tcPr>
          <w:p w:rsidR="005335ED" w:rsidRPr="00FB396B" w:rsidRDefault="005335ED" w:rsidP="00D32960">
            <w:pPr>
              <w:jc w:val="center"/>
              <w:rPr>
                <w:color w:val="FF0000"/>
              </w:rPr>
            </w:pPr>
            <w:r w:rsidRPr="00FB396B">
              <w:rPr>
                <w:b/>
              </w:rPr>
              <w:t>Уметь</w:t>
            </w:r>
          </w:p>
        </w:tc>
      </w:tr>
      <w:tr w:rsidR="005335ED" w:rsidRPr="00FB396B" w:rsidTr="00342685">
        <w:tc>
          <w:tcPr>
            <w:tcW w:w="2148" w:type="dxa"/>
          </w:tcPr>
          <w:p w:rsidR="005335ED" w:rsidRPr="00FB396B" w:rsidRDefault="005335ED" w:rsidP="00D32960">
            <w:pPr>
              <w:rPr>
                <w:color w:val="548DD4"/>
              </w:rPr>
            </w:pPr>
            <w:r w:rsidRPr="00FB396B">
              <w:rPr>
                <w:b/>
              </w:rPr>
              <w:t>–</w:t>
            </w:r>
            <w:r w:rsidRPr="00FB396B">
              <w:t xml:space="preserve"> Оказание медицинских услуг в рамках должностных инструкций   медсестры процедурного кабинета</w:t>
            </w:r>
          </w:p>
          <w:p w:rsidR="003649CB" w:rsidRPr="00FB396B" w:rsidRDefault="003649CB" w:rsidP="003649CB">
            <w:pPr>
              <w:jc w:val="both"/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</w:rPr>
              <w:t>-Заполнение медицинской докумен</w:t>
            </w:r>
            <w:r w:rsidRPr="00FB396B">
              <w:rPr>
                <w:rFonts w:eastAsia="Calibri"/>
                <w:bCs/>
              </w:rPr>
              <w:lastRenderedPageBreak/>
              <w:t>тации.</w:t>
            </w:r>
          </w:p>
          <w:p w:rsidR="003649CB" w:rsidRPr="00FB396B" w:rsidRDefault="003649CB" w:rsidP="003649CB">
            <w:pPr>
              <w:jc w:val="both"/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</w:rPr>
              <w:t>-Сбор биологического материала на исследования.</w:t>
            </w:r>
          </w:p>
          <w:p w:rsidR="003649CB" w:rsidRPr="00FB396B" w:rsidRDefault="003649CB" w:rsidP="003649CB">
            <w:pPr>
              <w:jc w:val="both"/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</w:rPr>
              <w:t>-Подготовка пациентов к дополнительным методам обследования, операциям, получение информированного согласия.</w:t>
            </w:r>
          </w:p>
          <w:p w:rsidR="005335ED" w:rsidRPr="00FB396B" w:rsidRDefault="003649CB" w:rsidP="003649CB">
            <w:pPr>
              <w:jc w:val="both"/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</w:rPr>
              <w:t>-Выполнение манипуляций и процедур по назначению врача.</w:t>
            </w:r>
          </w:p>
        </w:tc>
        <w:tc>
          <w:tcPr>
            <w:tcW w:w="7491" w:type="dxa"/>
            <w:shd w:val="clear" w:color="auto" w:fill="auto"/>
          </w:tcPr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lastRenderedPageBreak/>
              <w:t>-Обработать  руки перед работой, до и после манипуляции;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-Приготовить стерильный стол;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-Пользоваться защитной одеждой;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-Разводить лекарственные средства;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-Осуществлять п/к, в/м, в/в инъекции;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-Осуществлять в/в капельные вливания;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-Оценить осложнения возникающие при применении лекарств и оказать необходимую помощь пациенту;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lastRenderedPageBreak/>
              <w:t>-Оформить введение пациенту наркотических, ядовитых и сильнодействующих веществ;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-Составить набор для определения группы крови и резус- фактора;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-Поставит пробы на совместимость крови донора и реципиента;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-Осуществить гемотрансфузию;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-Оказать неотложную помощь при осложнениях гемотрансфузии;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-Заполнить необходимую документацию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-Осуществить предстерилизационную очистку и осуществить ее контроль;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-Провести уборку процедурного кабинета;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-Проводить дезинфекцию в течении работы и по ее окончании;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-Утилизировать отходы.</w:t>
            </w:r>
          </w:p>
        </w:tc>
      </w:tr>
    </w:tbl>
    <w:p w:rsidR="005335ED" w:rsidRPr="00FB396B" w:rsidRDefault="005335ED" w:rsidP="00342685">
      <w:pPr>
        <w:ind w:left="-567" w:right="-792"/>
        <w:jc w:val="both"/>
      </w:pPr>
      <w:r w:rsidRPr="00FB396B">
        <w:lastRenderedPageBreak/>
        <w:t>В дневнике фиксируется:</w:t>
      </w:r>
    </w:p>
    <w:p w:rsidR="005335ED" w:rsidRPr="00FB396B" w:rsidRDefault="005335ED" w:rsidP="00342685">
      <w:pPr>
        <w:ind w:left="-567" w:right="-792"/>
        <w:jc w:val="both"/>
      </w:pPr>
      <w:r w:rsidRPr="00FB396B">
        <w:t xml:space="preserve"> – устройство и оснащение процедурного кабинета </w:t>
      </w:r>
    </w:p>
    <w:p w:rsidR="005335ED" w:rsidRPr="00FB396B" w:rsidRDefault="005335ED" w:rsidP="00342685">
      <w:pPr>
        <w:ind w:left="-567" w:right="-792"/>
        <w:jc w:val="both"/>
      </w:pPr>
      <w:r w:rsidRPr="00FB396B">
        <w:rPr>
          <w:i/>
        </w:rPr>
        <w:t>-</w:t>
      </w:r>
      <w:r w:rsidRPr="00FB396B">
        <w:t>санэпидрежим процедурного кабинета</w:t>
      </w:r>
    </w:p>
    <w:p w:rsidR="005335ED" w:rsidRPr="00FB396B" w:rsidRDefault="005335ED" w:rsidP="00342685">
      <w:pPr>
        <w:ind w:left="-567" w:right="-792"/>
        <w:jc w:val="both"/>
      </w:pPr>
      <w:r w:rsidRPr="00FB396B">
        <w:t xml:space="preserve"> – медицинская документация процедурного кабинета с образцами ее заполнения</w:t>
      </w:r>
    </w:p>
    <w:p w:rsidR="005335ED" w:rsidRPr="00FB396B" w:rsidRDefault="005335ED" w:rsidP="00342685">
      <w:pPr>
        <w:ind w:left="-567" w:right="-792"/>
        <w:jc w:val="both"/>
        <w:rPr>
          <w:i/>
        </w:rPr>
      </w:pPr>
      <w:r w:rsidRPr="00FB396B">
        <w:t xml:space="preserve"> –  тактика медицинской сестры при неотложных состояниях.</w:t>
      </w:r>
    </w:p>
    <w:p w:rsidR="005335ED" w:rsidRPr="00FB396B" w:rsidRDefault="005335ED" w:rsidP="00342685">
      <w:pPr>
        <w:ind w:left="-567" w:right="-792"/>
        <w:jc w:val="both"/>
      </w:pPr>
      <w:r w:rsidRPr="00FB396B">
        <w:t>Курация пациента ведется ежедневно.</w:t>
      </w:r>
    </w:p>
    <w:p w:rsidR="005335ED" w:rsidRPr="00FB396B" w:rsidRDefault="005335ED" w:rsidP="00342685">
      <w:pPr>
        <w:ind w:left="-567" w:right="-792"/>
        <w:jc w:val="both"/>
      </w:pPr>
      <w:r w:rsidRPr="00FB396B">
        <w:t>Результаты о проделанной работе ежедневно фиксируются в манипуляционный лист.</w:t>
      </w:r>
    </w:p>
    <w:p w:rsidR="00F60F05" w:rsidRDefault="00F60F05" w:rsidP="00F60F05">
      <w:pPr>
        <w:jc w:val="center"/>
        <w:rPr>
          <w:b/>
          <w:i/>
        </w:rPr>
      </w:pPr>
    </w:p>
    <w:p w:rsidR="005335ED" w:rsidRPr="00FB396B" w:rsidRDefault="005335ED" w:rsidP="00F60F05">
      <w:pPr>
        <w:jc w:val="center"/>
        <w:rPr>
          <w:b/>
          <w:i/>
          <w:color w:val="FF0000"/>
        </w:rPr>
      </w:pPr>
      <w:r w:rsidRPr="00FB396B">
        <w:rPr>
          <w:b/>
          <w:i/>
        </w:rPr>
        <w:t>Работа  в перевязочном кабинете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0"/>
        <w:gridCol w:w="7449"/>
      </w:tblGrid>
      <w:tr w:rsidR="005335ED" w:rsidRPr="00FB396B" w:rsidTr="00342685">
        <w:tc>
          <w:tcPr>
            <w:tcW w:w="2190" w:type="dxa"/>
          </w:tcPr>
          <w:p w:rsidR="005335ED" w:rsidRPr="00FB396B" w:rsidRDefault="005335ED" w:rsidP="00D32960">
            <w:pPr>
              <w:jc w:val="center"/>
              <w:rPr>
                <w:color w:val="FF0000"/>
              </w:rPr>
            </w:pPr>
            <w:r w:rsidRPr="00FB396B">
              <w:rPr>
                <w:b/>
              </w:rPr>
              <w:t>Вид работы</w:t>
            </w:r>
          </w:p>
        </w:tc>
        <w:tc>
          <w:tcPr>
            <w:tcW w:w="7449" w:type="dxa"/>
          </w:tcPr>
          <w:p w:rsidR="005335ED" w:rsidRPr="00FB396B" w:rsidRDefault="005335ED" w:rsidP="00D32960">
            <w:pPr>
              <w:jc w:val="center"/>
              <w:rPr>
                <w:color w:val="FF0000"/>
              </w:rPr>
            </w:pPr>
            <w:r w:rsidRPr="00FB396B">
              <w:rPr>
                <w:b/>
              </w:rPr>
              <w:t>Уметь</w:t>
            </w:r>
          </w:p>
        </w:tc>
      </w:tr>
      <w:tr w:rsidR="005335ED" w:rsidRPr="00FB396B" w:rsidTr="00342685">
        <w:tc>
          <w:tcPr>
            <w:tcW w:w="2190" w:type="dxa"/>
          </w:tcPr>
          <w:p w:rsidR="005335ED" w:rsidRPr="00FB396B" w:rsidRDefault="005335ED" w:rsidP="00D32960">
            <w:pPr>
              <w:rPr>
                <w:color w:val="548DD4"/>
              </w:rPr>
            </w:pPr>
            <w:r w:rsidRPr="00FB396B">
              <w:rPr>
                <w:b/>
              </w:rPr>
              <w:t>–</w:t>
            </w:r>
            <w:r w:rsidRPr="00FB396B">
              <w:t xml:space="preserve"> Оказание медицинских услуг в рамках должностных инструкций   медсестры перевязочного кабинета</w:t>
            </w:r>
          </w:p>
          <w:p w:rsidR="003649CB" w:rsidRPr="00FB396B" w:rsidRDefault="003649CB" w:rsidP="003649CB">
            <w:pPr>
              <w:jc w:val="both"/>
              <w:rPr>
                <w:rFonts w:eastAsia="Calibri"/>
                <w:bCs/>
              </w:rPr>
            </w:pPr>
            <w:r w:rsidRPr="00FB396B">
              <w:rPr>
                <w:rFonts w:eastAsia="Calibri"/>
                <w:bCs/>
              </w:rPr>
              <w:t>-Соблюдение инфекционной безопасности пациента и медсестры.</w:t>
            </w:r>
          </w:p>
          <w:p w:rsidR="005335ED" w:rsidRPr="00FB396B" w:rsidRDefault="005335ED" w:rsidP="00D32960">
            <w:pPr>
              <w:rPr>
                <w:color w:val="548DD4"/>
              </w:rPr>
            </w:pPr>
          </w:p>
          <w:p w:rsidR="005335ED" w:rsidRPr="00FB396B" w:rsidRDefault="005335ED" w:rsidP="00D32960">
            <w:pPr>
              <w:rPr>
                <w:color w:val="FF0000"/>
              </w:rPr>
            </w:pPr>
          </w:p>
        </w:tc>
        <w:tc>
          <w:tcPr>
            <w:tcW w:w="7449" w:type="dxa"/>
            <w:shd w:val="clear" w:color="auto" w:fill="auto"/>
          </w:tcPr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-Обработать  руки перед работой, до и после манипуляции;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-Приготовить стерильный стол;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-Пользоваться защитной одеждой;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-Проводить все виды уборок перевязочного кабинета;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-Подготовить кабинет к работе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-Провести ПСО инструментов и осуществить ее контроль;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-Собрать бикс для стерилизации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-Собрать набор инструментов для перевязки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-Ассистировать врачу при проведении местной анестезии, при манипуляциях, операциях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-Правильно подавать инструменты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-Накладывать все виды повязок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-Снять швы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-Готовить перевязочный материал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-Заполнить необходимую документацию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-Проводить дезинфекцию в течение работы и по ее окончании;</w:t>
            </w:r>
          </w:p>
          <w:p w:rsidR="005335ED" w:rsidRPr="00FB396B" w:rsidRDefault="005335ED" w:rsidP="00D32960">
            <w:pPr>
              <w:jc w:val="both"/>
              <w:rPr>
                <w:color w:val="000000"/>
              </w:rPr>
            </w:pPr>
            <w:r w:rsidRPr="00FB396B">
              <w:rPr>
                <w:color w:val="000000"/>
              </w:rPr>
              <w:t>-Утилизировать отходы.</w:t>
            </w:r>
          </w:p>
        </w:tc>
      </w:tr>
    </w:tbl>
    <w:p w:rsidR="005335ED" w:rsidRPr="00FB396B" w:rsidRDefault="005335ED" w:rsidP="00342685">
      <w:pPr>
        <w:ind w:left="-567"/>
      </w:pPr>
      <w:r w:rsidRPr="00FB396B">
        <w:t>В дневнике фиксируется:</w:t>
      </w:r>
    </w:p>
    <w:p w:rsidR="005335ED" w:rsidRPr="00FB396B" w:rsidRDefault="005335ED" w:rsidP="00342685">
      <w:pPr>
        <w:ind w:left="-567"/>
      </w:pPr>
      <w:r w:rsidRPr="00FB396B">
        <w:t xml:space="preserve"> – устройство и оснащение перевязочного кабинета </w:t>
      </w:r>
    </w:p>
    <w:p w:rsidR="005335ED" w:rsidRPr="00FB396B" w:rsidRDefault="005335ED" w:rsidP="00342685">
      <w:pPr>
        <w:ind w:left="-567"/>
      </w:pPr>
      <w:r w:rsidRPr="00FB396B">
        <w:rPr>
          <w:i/>
        </w:rPr>
        <w:t>-</w:t>
      </w:r>
      <w:r w:rsidRPr="00FB396B">
        <w:t>санэпидрежимперевязочного  кабинета</w:t>
      </w:r>
    </w:p>
    <w:p w:rsidR="005335ED" w:rsidRPr="00FB396B" w:rsidRDefault="005335ED" w:rsidP="00342685">
      <w:pPr>
        <w:ind w:left="-567"/>
      </w:pPr>
      <w:r w:rsidRPr="00FB396B">
        <w:t xml:space="preserve"> – медицинская документация перевязочного  кабинета с образцами ее заполнения</w:t>
      </w:r>
    </w:p>
    <w:p w:rsidR="005335ED" w:rsidRPr="00FB396B" w:rsidRDefault="005335ED" w:rsidP="00342685">
      <w:pPr>
        <w:ind w:left="-567"/>
      </w:pPr>
      <w:r w:rsidRPr="00FB396B">
        <w:t>- организацию и содержание работы перевязочной медсестры</w:t>
      </w:r>
    </w:p>
    <w:p w:rsidR="005335ED" w:rsidRPr="00FB396B" w:rsidRDefault="005335ED" w:rsidP="00342685">
      <w:pPr>
        <w:ind w:left="-567"/>
      </w:pPr>
      <w:r w:rsidRPr="00FB396B">
        <w:t>- приказы, регламентирующие работу перевязочного кабинета</w:t>
      </w:r>
    </w:p>
    <w:p w:rsidR="005335ED" w:rsidRPr="00FB396B" w:rsidRDefault="005335ED" w:rsidP="00342685">
      <w:pPr>
        <w:ind w:left="-567"/>
      </w:pPr>
      <w:r w:rsidRPr="00FB396B">
        <w:t xml:space="preserve"> –  правила проведения «чистой» и « гнойной» перевязки</w:t>
      </w:r>
    </w:p>
    <w:p w:rsidR="005335ED" w:rsidRPr="00FB396B" w:rsidRDefault="005335ED" w:rsidP="00342685">
      <w:pPr>
        <w:ind w:left="-567"/>
      </w:pPr>
      <w:r w:rsidRPr="00FB396B">
        <w:t>Курация пациента ведется ежедневно.</w:t>
      </w:r>
    </w:p>
    <w:p w:rsidR="00505606" w:rsidRDefault="005335ED" w:rsidP="00505606">
      <w:pPr>
        <w:ind w:hanging="567"/>
      </w:pPr>
      <w:r w:rsidRPr="00FB396B">
        <w:t>Результаты о проделанной работе ежедневно фиксируются в манипуляционный лист</w:t>
      </w:r>
    </w:p>
    <w:p w:rsidR="005335ED" w:rsidRPr="00505606" w:rsidRDefault="005335ED" w:rsidP="00505606">
      <w:pPr>
        <w:ind w:hanging="567"/>
        <w:jc w:val="center"/>
      </w:pPr>
      <w:r w:rsidRPr="00FB396B">
        <w:rPr>
          <w:b/>
          <w:i/>
        </w:rPr>
        <w:t>Работа  в операционной 2дня (12 часов)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7"/>
        <w:gridCol w:w="7362"/>
      </w:tblGrid>
      <w:tr w:rsidR="005335ED" w:rsidRPr="00FB396B" w:rsidTr="00342685">
        <w:tc>
          <w:tcPr>
            <w:tcW w:w="2277" w:type="dxa"/>
          </w:tcPr>
          <w:p w:rsidR="005335ED" w:rsidRPr="00FB396B" w:rsidRDefault="005335ED" w:rsidP="00D32960">
            <w:pPr>
              <w:jc w:val="center"/>
            </w:pPr>
            <w:r w:rsidRPr="00FB396B">
              <w:rPr>
                <w:b/>
              </w:rPr>
              <w:lastRenderedPageBreak/>
              <w:t>Вид работы</w:t>
            </w:r>
          </w:p>
        </w:tc>
        <w:tc>
          <w:tcPr>
            <w:tcW w:w="7362" w:type="dxa"/>
          </w:tcPr>
          <w:p w:rsidR="005335ED" w:rsidRPr="00FB396B" w:rsidRDefault="005335ED" w:rsidP="00D32960">
            <w:pPr>
              <w:jc w:val="center"/>
            </w:pPr>
            <w:r w:rsidRPr="00FB396B">
              <w:rPr>
                <w:b/>
              </w:rPr>
              <w:t>Уметь</w:t>
            </w:r>
          </w:p>
        </w:tc>
      </w:tr>
      <w:tr w:rsidR="005335ED" w:rsidRPr="00FB396B" w:rsidTr="00342685">
        <w:tc>
          <w:tcPr>
            <w:tcW w:w="2277" w:type="dxa"/>
          </w:tcPr>
          <w:p w:rsidR="005335ED" w:rsidRPr="00FB396B" w:rsidRDefault="005335ED" w:rsidP="00D32960">
            <w:r w:rsidRPr="00FB396B">
              <w:rPr>
                <w:b/>
              </w:rPr>
              <w:t>–</w:t>
            </w:r>
            <w:r w:rsidRPr="00FB396B">
              <w:t xml:space="preserve"> Оказание медицинских услуг в рамках должностных инструкций   медсестры операционного блока.</w:t>
            </w:r>
          </w:p>
          <w:p w:rsidR="005335ED" w:rsidRPr="00FB396B" w:rsidRDefault="003649CB" w:rsidP="00D32960">
            <w:r w:rsidRPr="00FB396B">
              <w:rPr>
                <w:rFonts w:eastAsia="Calibri"/>
                <w:bCs/>
              </w:rPr>
              <w:t>-Проведение бесед с пациентами по вопросам диетотерапии, необходимости соблюдения назначенного режима, профилактики осложнений и рецидивов</w:t>
            </w:r>
          </w:p>
        </w:tc>
        <w:tc>
          <w:tcPr>
            <w:tcW w:w="7362" w:type="dxa"/>
            <w:shd w:val="clear" w:color="auto" w:fill="auto"/>
          </w:tcPr>
          <w:p w:rsidR="005335ED" w:rsidRPr="00FB396B" w:rsidRDefault="005335ED" w:rsidP="00D32960">
            <w:pPr>
              <w:jc w:val="both"/>
            </w:pPr>
            <w:r w:rsidRPr="00FB396B">
              <w:t>-Провести все виды уборок операционной</w:t>
            </w:r>
          </w:p>
          <w:p w:rsidR="005335ED" w:rsidRPr="00FB396B" w:rsidRDefault="005335ED" w:rsidP="00D32960">
            <w:pPr>
              <w:jc w:val="both"/>
            </w:pPr>
            <w:r w:rsidRPr="00FB396B">
              <w:t>-Подготовить операционную к работе</w:t>
            </w:r>
          </w:p>
          <w:p w:rsidR="005335ED" w:rsidRPr="00FB396B" w:rsidRDefault="005335ED" w:rsidP="00D32960">
            <w:pPr>
              <w:jc w:val="both"/>
            </w:pPr>
            <w:r w:rsidRPr="00FB396B">
              <w:t>-Обработать руки на хирургическом уровне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-Накрыть стерильный стол</w:t>
            </w:r>
          </w:p>
          <w:p w:rsidR="005335ED" w:rsidRPr="00FB396B" w:rsidRDefault="005335ED" w:rsidP="00274C3C">
            <w:pPr>
              <w:jc w:val="both"/>
            </w:pPr>
            <w:r w:rsidRPr="00FB396B">
              <w:t>-Собрать набор инструментов для аппендэктомии, грыжесечения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-Надеть стерильный халат и перчатки на себя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-Надеть стерильный халат и перчатки на хирурга</w:t>
            </w:r>
          </w:p>
          <w:p w:rsidR="005335ED" w:rsidRPr="00FB396B" w:rsidRDefault="005335ED" w:rsidP="00274C3C">
            <w:pPr>
              <w:jc w:val="both"/>
            </w:pPr>
            <w:r w:rsidRPr="00FB396B">
              <w:t>- Придать правильное положение пациенту на операционном столе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-Правильно подать инструменты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-Наложить все виды повязок</w:t>
            </w:r>
          </w:p>
          <w:p w:rsidR="005335ED" w:rsidRPr="00FB396B" w:rsidRDefault="005335ED" w:rsidP="00274C3C">
            <w:pPr>
              <w:jc w:val="both"/>
            </w:pPr>
            <w:r w:rsidRPr="00FB396B">
              <w:t>-Собрать бикс для стерилизации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-Провести ПСО инструментов</w:t>
            </w:r>
          </w:p>
          <w:p w:rsidR="005335ED" w:rsidRPr="00FB396B" w:rsidRDefault="005335ED" w:rsidP="00274C3C">
            <w:pPr>
              <w:jc w:val="both"/>
            </w:pPr>
            <w:r w:rsidRPr="00FB396B">
              <w:t>-Утилизировать отходы</w:t>
            </w:r>
          </w:p>
          <w:p w:rsidR="005335ED" w:rsidRPr="00FB396B" w:rsidRDefault="005335ED" w:rsidP="00274C3C">
            <w:pPr>
              <w:jc w:val="both"/>
            </w:pPr>
            <w:r w:rsidRPr="00FB396B">
              <w:t>-Изготовить перевязочный материал</w:t>
            </w:r>
          </w:p>
        </w:tc>
      </w:tr>
    </w:tbl>
    <w:p w:rsidR="005335ED" w:rsidRPr="00FB396B" w:rsidRDefault="005335ED" w:rsidP="00342685">
      <w:pPr>
        <w:ind w:hanging="567"/>
      </w:pPr>
      <w:r w:rsidRPr="00FB396B">
        <w:t>В  дневнике фиксируется:</w:t>
      </w:r>
    </w:p>
    <w:p w:rsidR="005335ED" w:rsidRPr="00FB396B" w:rsidRDefault="005335ED" w:rsidP="00342685">
      <w:pPr>
        <w:ind w:hanging="567"/>
      </w:pPr>
      <w:r w:rsidRPr="00FB396B">
        <w:rPr>
          <w:i/>
        </w:rPr>
        <w:t xml:space="preserve"> – </w:t>
      </w:r>
      <w:r w:rsidRPr="00FB396B">
        <w:t xml:space="preserve">структура операционного блока, </w:t>
      </w:r>
    </w:p>
    <w:p w:rsidR="005335ED" w:rsidRPr="00FB396B" w:rsidRDefault="005335ED" w:rsidP="00342685">
      <w:pPr>
        <w:ind w:hanging="567"/>
      </w:pPr>
      <w:r w:rsidRPr="00FB396B">
        <w:t>-  устройство и оснащение операционной,</w:t>
      </w:r>
    </w:p>
    <w:p w:rsidR="005335ED" w:rsidRPr="00FB396B" w:rsidRDefault="005335ED" w:rsidP="00342685">
      <w:pPr>
        <w:ind w:hanging="567"/>
      </w:pPr>
      <w:r w:rsidRPr="00FB396B">
        <w:t xml:space="preserve">-  методы  и способы профилактики ВБИ, </w:t>
      </w:r>
    </w:p>
    <w:p w:rsidR="005335ED" w:rsidRPr="00FB396B" w:rsidRDefault="005335ED" w:rsidP="00342685">
      <w:pPr>
        <w:ind w:hanging="567"/>
      </w:pPr>
      <w:r w:rsidRPr="00FB396B">
        <w:t>- обязанности операционной медсестры, согласно должностной инструкции , - документация операционного блока;</w:t>
      </w:r>
    </w:p>
    <w:p w:rsidR="005335ED" w:rsidRPr="00FB396B" w:rsidRDefault="005335ED" w:rsidP="00342685">
      <w:pPr>
        <w:ind w:hanging="567"/>
      </w:pPr>
      <w:r w:rsidRPr="00FB396B">
        <w:rPr>
          <w:i/>
        </w:rPr>
        <w:t xml:space="preserve">- </w:t>
      </w:r>
      <w:r w:rsidRPr="00FB396B">
        <w:t>регламентирующие работу отделения приказы;</w:t>
      </w:r>
    </w:p>
    <w:p w:rsidR="005335ED" w:rsidRPr="00FB396B" w:rsidRDefault="005335ED" w:rsidP="00342685">
      <w:pPr>
        <w:ind w:hanging="567"/>
      </w:pPr>
      <w:r w:rsidRPr="00FB396B">
        <w:rPr>
          <w:i/>
        </w:rPr>
        <w:t xml:space="preserve">– </w:t>
      </w:r>
      <w:r w:rsidRPr="00FB396B">
        <w:t>образцы заполнения медицинской документации.</w:t>
      </w:r>
    </w:p>
    <w:p w:rsidR="005335ED" w:rsidRPr="00FB396B" w:rsidRDefault="005335ED" w:rsidP="00342685">
      <w:pPr>
        <w:tabs>
          <w:tab w:val="left" w:pos="5535"/>
        </w:tabs>
        <w:ind w:hanging="567"/>
      </w:pPr>
      <w:r w:rsidRPr="00FB396B">
        <w:t>Курация пациента ведется ежедневно.</w:t>
      </w:r>
      <w:r w:rsidRPr="00FB396B">
        <w:tab/>
      </w:r>
    </w:p>
    <w:p w:rsidR="00B4072C" w:rsidRPr="00FB396B" w:rsidRDefault="00B4072C" w:rsidP="00474577">
      <w:pPr>
        <w:rPr>
          <w:sz w:val="28"/>
          <w:szCs w:val="28"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p w:rsidR="005810E2" w:rsidRDefault="005810E2" w:rsidP="00873624">
      <w:pPr>
        <w:jc w:val="center"/>
        <w:rPr>
          <w:b/>
        </w:rPr>
      </w:pPr>
    </w:p>
    <w:sectPr w:rsidR="005810E2" w:rsidSect="00D32960">
      <w:pgSz w:w="11906" w:h="16838"/>
      <w:pgMar w:top="1134" w:right="707" w:bottom="1134" w:left="18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A58" w:rsidRDefault="00530A58">
      <w:r>
        <w:separator/>
      </w:r>
    </w:p>
  </w:endnote>
  <w:endnote w:type="continuationSeparator" w:id="0">
    <w:p w:rsidR="00530A58" w:rsidRDefault="0053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76E" w:rsidRDefault="00AA576E" w:rsidP="005761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576E" w:rsidRDefault="00AA576E" w:rsidP="00C23C7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087877"/>
      <w:docPartObj>
        <w:docPartGallery w:val="Page Numbers (Bottom of Page)"/>
        <w:docPartUnique/>
      </w:docPartObj>
    </w:sdtPr>
    <w:sdtEndPr/>
    <w:sdtContent>
      <w:p w:rsidR="00AA576E" w:rsidRDefault="00AA57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779">
          <w:rPr>
            <w:noProof/>
          </w:rPr>
          <w:t>1</w:t>
        </w:r>
        <w:r>
          <w:fldChar w:fldCharType="end"/>
        </w:r>
      </w:p>
    </w:sdtContent>
  </w:sdt>
  <w:p w:rsidR="00AA576E" w:rsidRDefault="00AA576E" w:rsidP="00C23C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A58" w:rsidRDefault="00530A58">
      <w:r>
        <w:separator/>
      </w:r>
    </w:p>
  </w:footnote>
  <w:footnote w:type="continuationSeparator" w:id="0">
    <w:p w:rsidR="00530A58" w:rsidRDefault="00530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76E" w:rsidRDefault="00AA576E" w:rsidP="00C23C7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576E" w:rsidRDefault="00AA576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76E" w:rsidRDefault="00AA576E" w:rsidP="00C23C7E">
    <w:pPr>
      <w:pStyle w:val="a7"/>
      <w:framePr w:wrap="around" w:vAnchor="text" w:hAnchor="margin" w:xAlign="center" w:y="1"/>
      <w:rPr>
        <w:rStyle w:val="a6"/>
      </w:rPr>
    </w:pPr>
  </w:p>
  <w:p w:rsidR="00AA576E" w:rsidRDefault="00AA576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B97"/>
    <w:multiLevelType w:val="hybridMultilevel"/>
    <w:tmpl w:val="FAFE7CB8"/>
    <w:lvl w:ilvl="0" w:tplc="32CE55C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0F60D51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2452DBC"/>
    <w:multiLevelType w:val="multilevel"/>
    <w:tmpl w:val="A0A684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3" w15:restartNumberingAfterBreak="0">
    <w:nsid w:val="09A07D8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D302C4F"/>
    <w:multiLevelType w:val="hybridMultilevel"/>
    <w:tmpl w:val="1C6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457F4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1E47B7B"/>
    <w:multiLevelType w:val="hybridMultilevel"/>
    <w:tmpl w:val="55502EF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7354CE0A">
      <w:start w:val="2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A3369"/>
    <w:multiLevelType w:val="hybridMultilevel"/>
    <w:tmpl w:val="B8F8A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87A0956"/>
    <w:multiLevelType w:val="hybridMultilevel"/>
    <w:tmpl w:val="62ACD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45D9C"/>
    <w:multiLevelType w:val="hybridMultilevel"/>
    <w:tmpl w:val="C882DE70"/>
    <w:lvl w:ilvl="0" w:tplc="034CCE08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1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 w15:restartNumberingAfterBreak="0">
    <w:nsid w:val="38C762FF"/>
    <w:multiLevelType w:val="hybridMultilevel"/>
    <w:tmpl w:val="4CD84A96"/>
    <w:lvl w:ilvl="0" w:tplc="8CCE384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3E877E0C"/>
    <w:multiLevelType w:val="hybridMultilevel"/>
    <w:tmpl w:val="DFFE9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22BA7"/>
    <w:multiLevelType w:val="hybridMultilevel"/>
    <w:tmpl w:val="27C64DD6"/>
    <w:lvl w:ilvl="0" w:tplc="FBACBDD0">
      <w:start w:val="3"/>
      <w:numFmt w:val="decimal"/>
      <w:lvlText w:val="%1."/>
      <w:lvlJc w:val="left"/>
      <w:pPr>
        <w:tabs>
          <w:tab w:val="num" w:pos="1565"/>
        </w:tabs>
        <w:ind w:left="1565" w:hanging="855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E04AA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4DE3D28"/>
    <w:multiLevelType w:val="hybridMultilevel"/>
    <w:tmpl w:val="90661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96C20"/>
    <w:multiLevelType w:val="hybridMultilevel"/>
    <w:tmpl w:val="9B8CC5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5A5"/>
    <w:multiLevelType w:val="hybridMultilevel"/>
    <w:tmpl w:val="3DBCBB76"/>
    <w:lvl w:ilvl="0" w:tplc="32CE5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E475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C7955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EB46DCB"/>
    <w:multiLevelType w:val="hybridMultilevel"/>
    <w:tmpl w:val="1C60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1426A3"/>
    <w:multiLevelType w:val="hybridMultilevel"/>
    <w:tmpl w:val="ABC41058"/>
    <w:lvl w:ilvl="0" w:tplc="29E48AEA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25" w15:restartNumberingAfterBreak="0">
    <w:nsid w:val="666D272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26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A3B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23F307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EDF072D"/>
    <w:multiLevelType w:val="hybridMultilevel"/>
    <w:tmpl w:val="E0A6E6B8"/>
    <w:lvl w:ilvl="0" w:tplc="32CE55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7"/>
  </w:num>
  <w:num w:numId="4">
    <w:abstractNumId w:val="8"/>
  </w:num>
  <w:num w:numId="5">
    <w:abstractNumId w:val="10"/>
  </w:num>
  <w:num w:numId="6">
    <w:abstractNumId w:val="21"/>
  </w:num>
  <w:num w:numId="7">
    <w:abstractNumId w:val="11"/>
  </w:num>
  <w:num w:numId="8">
    <w:abstractNumId w:val="19"/>
  </w:num>
  <w:num w:numId="9">
    <w:abstractNumId w:val="17"/>
  </w:num>
  <w:num w:numId="10">
    <w:abstractNumId w:val="12"/>
  </w:num>
  <w:num w:numId="11">
    <w:abstractNumId w:val="4"/>
  </w:num>
  <w:num w:numId="12">
    <w:abstractNumId w:val="22"/>
  </w:num>
  <w:num w:numId="13">
    <w:abstractNumId w:val="1"/>
  </w:num>
  <w:num w:numId="14">
    <w:abstractNumId w:val="5"/>
  </w:num>
  <w:num w:numId="15">
    <w:abstractNumId w:val="16"/>
  </w:num>
  <w:num w:numId="16">
    <w:abstractNumId w:val="2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20"/>
  </w:num>
  <w:num w:numId="21">
    <w:abstractNumId w:val="28"/>
  </w:num>
  <w:num w:numId="22">
    <w:abstractNumId w:val="27"/>
  </w:num>
  <w:num w:numId="23">
    <w:abstractNumId w:val="25"/>
  </w:num>
  <w:num w:numId="2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9"/>
  </w:num>
  <w:num w:numId="28">
    <w:abstractNumId w:val="18"/>
  </w:num>
  <w:num w:numId="29">
    <w:abstractNumId w:val="0"/>
  </w:num>
  <w:num w:numId="30">
    <w:abstractNumId w:val="9"/>
  </w:num>
  <w:num w:numId="31">
    <w:abstractNumId w:val="13"/>
  </w:num>
  <w:num w:numId="32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F97"/>
    <w:rsid w:val="000002DD"/>
    <w:rsid w:val="000005E0"/>
    <w:rsid w:val="00001FA0"/>
    <w:rsid w:val="000126AC"/>
    <w:rsid w:val="000140B7"/>
    <w:rsid w:val="0002000A"/>
    <w:rsid w:val="00022177"/>
    <w:rsid w:val="00023148"/>
    <w:rsid w:val="00027B7C"/>
    <w:rsid w:val="00027D4E"/>
    <w:rsid w:val="0004028D"/>
    <w:rsid w:val="00041698"/>
    <w:rsid w:val="00041BE2"/>
    <w:rsid w:val="0005478B"/>
    <w:rsid w:val="000552C3"/>
    <w:rsid w:val="0008457A"/>
    <w:rsid w:val="00086F11"/>
    <w:rsid w:val="000A0592"/>
    <w:rsid w:val="000A2760"/>
    <w:rsid w:val="000A46F7"/>
    <w:rsid w:val="000A5AA7"/>
    <w:rsid w:val="000C4225"/>
    <w:rsid w:val="000C53F2"/>
    <w:rsid w:val="000C6288"/>
    <w:rsid w:val="000D3385"/>
    <w:rsid w:val="000D6286"/>
    <w:rsid w:val="000E1740"/>
    <w:rsid w:val="000E3441"/>
    <w:rsid w:val="000E4259"/>
    <w:rsid w:val="000E620F"/>
    <w:rsid w:val="000F230F"/>
    <w:rsid w:val="000F61F5"/>
    <w:rsid w:val="001029BC"/>
    <w:rsid w:val="0010329A"/>
    <w:rsid w:val="00104F2B"/>
    <w:rsid w:val="00106C05"/>
    <w:rsid w:val="00107728"/>
    <w:rsid w:val="00143109"/>
    <w:rsid w:val="00152D6F"/>
    <w:rsid w:val="00160E8B"/>
    <w:rsid w:val="00161F8F"/>
    <w:rsid w:val="00165F97"/>
    <w:rsid w:val="00171F2E"/>
    <w:rsid w:val="00174AF5"/>
    <w:rsid w:val="00182D0B"/>
    <w:rsid w:val="001A2EBD"/>
    <w:rsid w:val="001C6B47"/>
    <w:rsid w:val="001C6C5A"/>
    <w:rsid w:val="001C79F0"/>
    <w:rsid w:val="001D13A3"/>
    <w:rsid w:val="001D672F"/>
    <w:rsid w:val="001E2476"/>
    <w:rsid w:val="001F0557"/>
    <w:rsid w:val="001F18C7"/>
    <w:rsid w:val="001F2A75"/>
    <w:rsid w:val="001F3018"/>
    <w:rsid w:val="00200A77"/>
    <w:rsid w:val="002073AA"/>
    <w:rsid w:val="00214EF0"/>
    <w:rsid w:val="00215550"/>
    <w:rsid w:val="00215E7C"/>
    <w:rsid w:val="00235FCD"/>
    <w:rsid w:val="00242234"/>
    <w:rsid w:val="00255998"/>
    <w:rsid w:val="00256276"/>
    <w:rsid w:val="00266751"/>
    <w:rsid w:val="002723DD"/>
    <w:rsid w:val="00274C3C"/>
    <w:rsid w:val="00280871"/>
    <w:rsid w:val="00282F2E"/>
    <w:rsid w:val="00284823"/>
    <w:rsid w:val="0028577F"/>
    <w:rsid w:val="002953C4"/>
    <w:rsid w:val="002A2C57"/>
    <w:rsid w:val="002A7BFF"/>
    <w:rsid w:val="002B5B68"/>
    <w:rsid w:val="002B7034"/>
    <w:rsid w:val="002C2AC6"/>
    <w:rsid w:val="002C4982"/>
    <w:rsid w:val="002C5F2F"/>
    <w:rsid w:val="002C6EF8"/>
    <w:rsid w:val="002C7402"/>
    <w:rsid w:val="002D224B"/>
    <w:rsid w:val="002D2F2A"/>
    <w:rsid w:val="002E63C5"/>
    <w:rsid w:val="00306660"/>
    <w:rsid w:val="00311E2A"/>
    <w:rsid w:val="00312A53"/>
    <w:rsid w:val="0033718D"/>
    <w:rsid w:val="00342685"/>
    <w:rsid w:val="003550CD"/>
    <w:rsid w:val="00357052"/>
    <w:rsid w:val="003600E9"/>
    <w:rsid w:val="003649CB"/>
    <w:rsid w:val="003724A2"/>
    <w:rsid w:val="00376A2F"/>
    <w:rsid w:val="00376A51"/>
    <w:rsid w:val="00380441"/>
    <w:rsid w:val="00384A82"/>
    <w:rsid w:val="003A0006"/>
    <w:rsid w:val="003A11FA"/>
    <w:rsid w:val="003A74A7"/>
    <w:rsid w:val="003B0C35"/>
    <w:rsid w:val="003B2653"/>
    <w:rsid w:val="003C670C"/>
    <w:rsid w:val="003E5380"/>
    <w:rsid w:val="003F01CE"/>
    <w:rsid w:val="003F01D6"/>
    <w:rsid w:val="003F578E"/>
    <w:rsid w:val="003F5BF0"/>
    <w:rsid w:val="00404499"/>
    <w:rsid w:val="0040579C"/>
    <w:rsid w:val="00420F79"/>
    <w:rsid w:val="00424B3C"/>
    <w:rsid w:val="00436306"/>
    <w:rsid w:val="00437183"/>
    <w:rsid w:val="00442693"/>
    <w:rsid w:val="00446FB1"/>
    <w:rsid w:val="00470687"/>
    <w:rsid w:val="00474577"/>
    <w:rsid w:val="0048723B"/>
    <w:rsid w:val="00487EDE"/>
    <w:rsid w:val="004A37E6"/>
    <w:rsid w:val="004A7565"/>
    <w:rsid w:val="004B0F23"/>
    <w:rsid w:val="004B4634"/>
    <w:rsid w:val="004B566D"/>
    <w:rsid w:val="004B7D97"/>
    <w:rsid w:val="004D4E19"/>
    <w:rsid w:val="004D7963"/>
    <w:rsid w:val="004F71F8"/>
    <w:rsid w:val="00503970"/>
    <w:rsid w:val="00504980"/>
    <w:rsid w:val="00504E32"/>
    <w:rsid w:val="00505606"/>
    <w:rsid w:val="00510349"/>
    <w:rsid w:val="00511C32"/>
    <w:rsid w:val="00514224"/>
    <w:rsid w:val="00517413"/>
    <w:rsid w:val="00517B5F"/>
    <w:rsid w:val="005241FB"/>
    <w:rsid w:val="005263BB"/>
    <w:rsid w:val="00526B5B"/>
    <w:rsid w:val="00530A58"/>
    <w:rsid w:val="005335ED"/>
    <w:rsid w:val="00535373"/>
    <w:rsid w:val="00535A07"/>
    <w:rsid w:val="005442A2"/>
    <w:rsid w:val="00547041"/>
    <w:rsid w:val="00557637"/>
    <w:rsid w:val="00557823"/>
    <w:rsid w:val="00563C3C"/>
    <w:rsid w:val="00564F70"/>
    <w:rsid w:val="00573C04"/>
    <w:rsid w:val="005761E8"/>
    <w:rsid w:val="00577C82"/>
    <w:rsid w:val="005810E2"/>
    <w:rsid w:val="0058275D"/>
    <w:rsid w:val="005827E5"/>
    <w:rsid w:val="005A7A94"/>
    <w:rsid w:val="005C0C4C"/>
    <w:rsid w:val="005C186D"/>
    <w:rsid w:val="005C6E3C"/>
    <w:rsid w:val="005D0ADD"/>
    <w:rsid w:val="005D4D85"/>
    <w:rsid w:val="005F69A2"/>
    <w:rsid w:val="006010F4"/>
    <w:rsid w:val="00615FCA"/>
    <w:rsid w:val="00621288"/>
    <w:rsid w:val="006220AC"/>
    <w:rsid w:val="0062460F"/>
    <w:rsid w:val="00632A27"/>
    <w:rsid w:val="006330CD"/>
    <w:rsid w:val="00637C66"/>
    <w:rsid w:val="00642D64"/>
    <w:rsid w:val="00645B93"/>
    <w:rsid w:val="00661DF5"/>
    <w:rsid w:val="006647FB"/>
    <w:rsid w:val="00664E5F"/>
    <w:rsid w:val="00665518"/>
    <w:rsid w:val="006666FE"/>
    <w:rsid w:val="00666F71"/>
    <w:rsid w:val="00672508"/>
    <w:rsid w:val="00672E7D"/>
    <w:rsid w:val="00677EB7"/>
    <w:rsid w:val="00685819"/>
    <w:rsid w:val="006946E2"/>
    <w:rsid w:val="006A2984"/>
    <w:rsid w:val="006C5A4B"/>
    <w:rsid w:val="006D5344"/>
    <w:rsid w:val="006E011F"/>
    <w:rsid w:val="006E5384"/>
    <w:rsid w:val="00701445"/>
    <w:rsid w:val="0070163E"/>
    <w:rsid w:val="00701C60"/>
    <w:rsid w:val="00702516"/>
    <w:rsid w:val="00704513"/>
    <w:rsid w:val="007068F8"/>
    <w:rsid w:val="00715262"/>
    <w:rsid w:val="0072024A"/>
    <w:rsid w:val="0072097A"/>
    <w:rsid w:val="00732AE3"/>
    <w:rsid w:val="00737135"/>
    <w:rsid w:val="007409BD"/>
    <w:rsid w:val="00742A4D"/>
    <w:rsid w:val="007465E8"/>
    <w:rsid w:val="00747B69"/>
    <w:rsid w:val="00750B29"/>
    <w:rsid w:val="00752446"/>
    <w:rsid w:val="00753D43"/>
    <w:rsid w:val="00754BCE"/>
    <w:rsid w:val="007630C3"/>
    <w:rsid w:val="0076622B"/>
    <w:rsid w:val="00783DEF"/>
    <w:rsid w:val="007935BF"/>
    <w:rsid w:val="007A6CCF"/>
    <w:rsid w:val="007B1D34"/>
    <w:rsid w:val="007B292E"/>
    <w:rsid w:val="007C20D2"/>
    <w:rsid w:val="007C73C9"/>
    <w:rsid w:val="007D7CFB"/>
    <w:rsid w:val="007E0EF6"/>
    <w:rsid w:val="007E1893"/>
    <w:rsid w:val="007E384B"/>
    <w:rsid w:val="007E3F39"/>
    <w:rsid w:val="007E6086"/>
    <w:rsid w:val="007F5569"/>
    <w:rsid w:val="007F6FFC"/>
    <w:rsid w:val="008161C8"/>
    <w:rsid w:val="00822E0D"/>
    <w:rsid w:val="008334B3"/>
    <w:rsid w:val="00833F5E"/>
    <w:rsid w:val="00840F3A"/>
    <w:rsid w:val="00851732"/>
    <w:rsid w:val="00852928"/>
    <w:rsid w:val="0085554B"/>
    <w:rsid w:val="00856AB3"/>
    <w:rsid w:val="00862B66"/>
    <w:rsid w:val="00865D06"/>
    <w:rsid w:val="0087194C"/>
    <w:rsid w:val="00873624"/>
    <w:rsid w:val="0087576C"/>
    <w:rsid w:val="008947ED"/>
    <w:rsid w:val="008B68E4"/>
    <w:rsid w:val="008C1015"/>
    <w:rsid w:val="008D11F5"/>
    <w:rsid w:val="008D1900"/>
    <w:rsid w:val="008D4AE6"/>
    <w:rsid w:val="008E7E85"/>
    <w:rsid w:val="008F0098"/>
    <w:rsid w:val="0090372C"/>
    <w:rsid w:val="009042B5"/>
    <w:rsid w:val="00911893"/>
    <w:rsid w:val="00917BAF"/>
    <w:rsid w:val="00926831"/>
    <w:rsid w:val="00931CD1"/>
    <w:rsid w:val="00933679"/>
    <w:rsid w:val="00934931"/>
    <w:rsid w:val="00955113"/>
    <w:rsid w:val="0095572D"/>
    <w:rsid w:val="0096500F"/>
    <w:rsid w:val="009668AB"/>
    <w:rsid w:val="00970775"/>
    <w:rsid w:val="00973A75"/>
    <w:rsid w:val="00973CA6"/>
    <w:rsid w:val="009764BD"/>
    <w:rsid w:val="00982D6B"/>
    <w:rsid w:val="0098561D"/>
    <w:rsid w:val="00987E26"/>
    <w:rsid w:val="0099254A"/>
    <w:rsid w:val="009B1044"/>
    <w:rsid w:val="009B4138"/>
    <w:rsid w:val="009D18B7"/>
    <w:rsid w:val="009D31F0"/>
    <w:rsid w:val="009D489D"/>
    <w:rsid w:val="009F4E13"/>
    <w:rsid w:val="00A01F9C"/>
    <w:rsid w:val="00A0700B"/>
    <w:rsid w:val="00A11E4D"/>
    <w:rsid w:val="00A22250"/>
    <w:rsid w:val="00A318FB"/>
    <w:rsid w:val="00A3386B"/>
    <w:rsid w:val="00A42507"/>
    <w:rsid w:val="00A516F0"/>
    <w:rsid w:val="00A80794"/>
    <w:rsid w:val="00A81971"/>
    <w:rsid w:val="00A84410"/>
    <w:rsid w:val="00A8441C"/>
    <w:rsid w:val="00A90B68"/>
    <w:rsid w:val="00A90E9A"/>
    <w:rsid w:val="00AA5123"/>
    <w:rsid w:val="00AA576E"/>
    <w:rsid w:val="00AA73B4"/>
    <w:rsid w:val="00AC46AC"/>
    <w:rsid w:val="00AD1376"/>
    <w:rsid w:val="00AE54E9"/>
    <w:rsid w:val="00AF1A90"/>
    <w:rsid w:val="00AF358E"/>
    <w:rsid w:val="00AF426B"/>
    <w:rsid w:val="00B00CF6"/>
    <w:rsid w:val="00B16E83"/>
    <w:rsid w:val="00B4034C"/>
    <w:rsid w:val="00B4072C"/>
    <w:rsid w:val="00B41F84"/>
    <w:rsid w:val="00B458B6"/>
    <w:rsid w:val="00B46306"/>
    <w:rsid w:val="00B523C8"/>
    <w:rsid w:val="00B61A8D"/>
    <w:rsid w:val="00B63D55"/>
    <w:rsid w:val="00B65332"/>
    <w:rsid w:val="00B66317"/>
    <w:rsid w:val="00B66CCF"/>
    <w:rsid w:val="00B7158C"/>
    <w:rsid w:val="00B901D0"/>
    <w:rsid w:val="00BA4CBB"/>
    <w:rsid w:val="00BB775C"/>
    <w:rsid w:val="00BC68AE"/>
    <w:rsid w:val="00BD269F"/>
    <w:rsid w:val="00BE6344"/>
    <w:rsid w:val="00BE6859"/>
    <w:rsid w:val="00BF113D"/>
    <w:rsid w:val="00BF4185"/>
    <w:rsid w:val="00C07B2A"/>
    <w:rsid w:val="00C148FD"/>
    <w:rsid w:val="00C202DF"/>
    <w:rsid w:val="00C22A4B"/>
    <w:rsid w:val="00C23C7E"/>
    <w:rsid w:val="00C26283"/>
    <w:rsid w:val="00C26490"/>
    <w:rsid w:val="00C3595B"/>
    <w:rsid w:val="00C515C8"/>
    <w:rsid w:val="00C51C6D"/>
    <w:rsid w:val="00C5271C"/>
    <w:rsid w:val="00C61BBF"/>
    <w:rsid w:val="00C67A95"/>
    <w:rsid w:val="00C703DB"/>
    <w:rsid w:val="00C72A5F"/>
    <w:rsid w:val="00C8764A"/>
    <w:rsid w:val="00C876B1"/>
    <w:rsid w:val="00C91368"/>
    <w:rsid w:val="00C91C33"/>
    <w:rsid w:val="00C962DE"/>
    <w:rsid w:val="00CA13CE"/>
    <w:rsid w:val="00CA5EA4"/>
    <w:rsid w:val="00CA670E"/>
    <w:rsid w:val="00CB0401"/>
    <w:rsid w:val="00CD11F6"/>
    <w:rsid w:val="00CD22C2"/>
    <w:rsid w:val="00CD34F0"/>
    <w:rsid w:val="00CD5636"/>
    <w:rsid w:val="00CE0C74"/>
    <w:rsid w:val="00CE4F40"/>
    <w:rsid w:val="00CE5CAC"/>
    <w:rsid w:val="00CE6C9E"/>
    <w:rsid w:val="00CF74AA"/>
    <w:rsid w:val="00D0369F"/>
    <w:rsid w:val="00D130B5"/>
    <w:rsid w:val="00D1479B"/>
    <w:rsid w:val="00D2616C"/>
    <w:rsid w:val="00D27EA6"/>
    <w:rsid w:val="00D32960"/>
    <w:rsid w:val="00D33C41"/>
    <w:rsid w:val="00D34FBA"/>
    <w:rsid w:val="00D36B2F"/>
    <w:rsid w:val="00D37B0C"/>
    <w:rsid w:val="00D404B6"/>
    <w:rsid w:val="00D404E3"/>
    <w:rsid w:val="00D43FD2"/>
    <w:rsid w:val="00D500F2"/>
    <w:rsid w:val="00D53D0B"/>
    <w:rsid w:val="00D61A19"/>
    <w:rsid w:val="00D61F4F"/>
    <w:rsid w:val="00D65AEA"/>
    <w:rsid w:val="00D76355"/>
    <w:rsid w:val="00D77BE4"/>
    <w:rsid w:val="00D8293E"/>
    <w:rsid w:val="00D83DF6"/>
    <w:rsid w:val="00D91A11"/>
    <w:rsid w:val="00D964DD"/>
    <w:rsid w:val="00DA3906"/>
    <w:rsid w:val="00DB5A26"/>
    <w:rsid w:val="00DB7610"/>
    <w:rsid w:val="00DD4838"/>
    <w:rsid w:val="00DD4945"/>
    <w:rsid w:val="00DE04B8"/>
    <w:rsid w:val="00DE174D"/>
    <w:rsid w:val="00DE1BB9"/>
    <w:rsid w:val="00DE6A4E"/>
    <w:rsid w:val="00DF6247"/>
    <w:rsid w:val="00E023CC"/>
    <w:rsid w:val="00E06E8A"/>
    <w:rsid w:val="00E22915"/>
    <w:rsid w:val="00E249A0"/>
    <w:rsid w:val="00E27160"/>
    <w:rsid w:val="00E2768B"/>
    <w:rsid w:val="00E30099"/>
    <w:rsid w:val="00E50BCF"/>
    <w:rsid w:val="00E60F84"/>
    <w:rsid w:val="00E65E9A"/>
    <w:rsid w:val="00E664A9"/>
    <w:rsid w:val="00E6799F"/>
    <w:rsid w:val="00E70FFF"/>
    <w:rsid w:val="00E740FD"/>
    <w:rsid w:val="00E7656C"/>
    <w:rsid w:val="00E82184"/>
    <w:rsid w:val="00E851D9"/>
    <w:rsid w:val="00EA0032"/>
    <w:rsid w:val="00EA2779"/>
    <w:rsid w:val="00EB3301"/>
    <w:rsid w:val="00EB330A"/>
    <w:rsid w:val="00EB7DF6"/>
    <w:rsid w:val="00EF1815"/>
    <w:rsid w:val="00EF4595"/>
    <w:rsid w:val="00EF5281"/>
    <w:rsid w:val="00EF59D4"/>
    <w:rsid w:val="00F11E31"/>
    <w:rsid w:val="00F24738"/>
    <w:rsid w:val="00F25CA8"/>
    <w:rsid w:val="00F31376"/>
    <w:rsid w:val="00F35D03"/>
    <w:rsid w:val="00F42595"/>
    <w:rsid w:val="00F60F05"/>
    <w:rsid w:val="00F65FDF"/>
    <w:rsid w:val="00F706DD"/>
    <w:rsid w:val="00F74AB6"/>
    <w:rsid w:val="00F90549"/>
    <w:rsid w:val="00F93398"/>
    <w:rsid w:val="00F96D13"/>
    <w:rsid w:val="00FA1801"/>
    <w:rsid w:val="00FA3546"/>
    <w:rsid w:val="00FA3A08"/>
    <w:rsid w:val="00FA5511"/>
    <w:rsid w:val="00FA67BD"/>
    <w:rsid w:val="00FA70E9"/>
    <w:rsid w:val="00FB00BF"/>
    <w:rsid w:val="00FB396B"/>
    <w:rsid w:val="00FC1626"/>
    <w:rsid w:val="00FC440E"/>
    <w:rsid w:val="00FD3E86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0D33B"/>
  <w15:docId w15:val="{227909D6-A45C-47C8-A0E3-CA3D9302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5F9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6666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A67B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65F97"/>
    <w:pPr>
      <w:spacing w:before="100" w:beforeAutospacing="1" w:after="100" w:afterAutospacing="1"/>
    </w:pPr>
  </w:style>
  <w:style w:type="paragraph" w:styleId="2">
    <w:name w:val="List 2"/>
    <w:basedOn w:val="a"/>
    <w:rsid w:val="00165F97"/>
    <w:pPr>
      <w:ind w:left="566" w:hanging="283"/>
    </w:pPr>
  </w:style>
  <w:style w:type="paragraph" w:styleId="a4">
    <w:name w:val="footer"/>
    <w:basedOn w:val="a"/>
    <w:link w:val="a5"/>
    <w:uiPriority w:val="99"/>
    <w:rsid w:val="00165F9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65F97"/>
  </w:style>
  <w:style w:type="paragraph" w:styleId="a7">
    <w:name w:val="header"/>
    <w:basedOn w:val="a"/>
    <w:link w:val="a8"/>
    <w:rsid w:val="00165F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65F97"/>
    <w:rPr>
      <w:sz w:val="24"/>
      <w:szCs w:val="24"/>
      <w:lang w:val="ru-RU" w:eastAsia="ru-RU" w:bidi="ar-SA"/>
    </w:rPr>
  </w:style>
  <w:style w:type="paragraph" w:styleId="31">
    <w:name w:val="Body Text 3"/>
    <w:basedOn w:val="a"/>
    <w:link w:val="32"/>
    <w:unhideWhenUsed/>
    <w:rsid w:val="003371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3718D"/>
    <w:rPr>
      <w:sz w:val="16"/>
      <w:szCs w:val="16"/>
      <w:lang w:bidi="ar-SA"/>
    </w:rPr>
  </w:style>
  <w:style w:type="paragraph" w:customStyle="1" w:styleId="consplusnormal">
    <w:name w:val="consplusnormal"/>
    <w:basedOn w:val="a"/>
    <w:rsid w:val="003F5BF0"/>
    <w:pPr>
      <w:spacing w:before="100" w:beforeAutospacing="1" w:after="100" w:afterAutospacing="1"/>
    </w:pPr>
  </w:style>
  <w:style w:type="paragraph" w:styleId="a9">
    <w:name w:val="List"/>
    <w:basedOn w:val="a"/>
    <w:unhideWhenUsed/>
    <w:rsid w:val="00D37B0C"/>
    <w:pPr>
      <w:ind w:left="283" w:hanging="283"/>
      <w:contextualSpacing/>
    </w:pPr>
  </w:style>
  <w:style w:type="character" w:customStyle="1" w:styleId="apple-style-span">
    <w:name w:val="apple-style-span"/>
    <w:basedOn w:val="a0"/>
    <w:rsid w:val="00041BE2"/>
  </w:style>
  <w:style w:type="character" w:customStyle="1" w:styleId="10">
    <w:name w:val="Заголовок 1 Знак"/>
    <w:basedOn w:val="a0"/>
    <w:link w:val="1"/>
    <w:rsid w:val="002A2C57"/>
    <w:rPr>
      <w:sz w:val="24"/>
      <w:szCs w:val="24"/>
      <w:lang w:val="ru-RU" w:eastAsia="ru-RU" w:bidi="ar-SA"/>
    </w:rPr>
  </w:style>
  <w:style w:type="paragraph" w:customStyle="1" w:styleId="aa">
    <w:name w:val="список с точками"/>
    <w:basedOn w:val="a"/>
    <w:rsid w:val="009D18B7"/>
    <w:pPr>
      <w:tabs>
        <w:tab w:val="num" w:pos="644"/>
      </w:tabs>
      <w:spacing w:line="312" w:lineRule="auto"/>
      <w:ind w:left="644" w:hanging="360"/>
      <w:jc w:val="both"/>
    </w:pPr>
  </w:style>
  <w:style w:type="table" w:styleId="ab">
    <w:name w:val="Table Grid"/>
    <w:basedOn w:val="a1"/>
    <w:uiPriority w:val="39"/>
    <w:rsid w:val="009D18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Document Map"/>
    <w:basedOn w:val="a"/>
    <w:semiHidden/>
    <w:rsid w:val="006E538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Для таблиц"/>
    <w:basedOn w:val="a"/>
    <w:rsid w:val="000C4225"/>
  </w:style>
  <w:style w:type="paragraph" w:styleId="20">
    <w:name w:val="Body Text 2"/>
    <w:basedOn w:val="a"/>
    <w:link w:val="21"/>
    <w:rsid w:val="000C422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0C4225"/>
    <w:rPr>
      <w:sz w:val="24"/>
      <w:szCs w:val="24"/>
    </w:rPr>
  </w:style>
  <w:style w:type="paragraph" w:styleId="ae">
    <w:name w:val="List Paragraph"/>
    <w:basedOn w:val="a"/>
    <w:qFormat/>
    <w:rsid w:val="000C42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6666F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Обычный1"/>
    <w:rsid w:val="008161C8"/>
    <w:pPr>
      <w:widowControl w:val="0"/>
      <w:spacing w:line="340" w:lineRule="auto"/>
      <w:ind w:left="40" w:firstLine="140"/>
    </w:pPr>
    <w:rPr>
      <w:rFonts w:ascii="Arial" w:hAnsi="Arial"/>
      <w:snapToGrid w:val="0"/>
    </w:rPr>
  </w:style>
  <w:style w:type="paragraph" w:customStyle="1" w:styleId="FR1">
    <w:name w:val="FR1"/>
    <w:rsid w:val="008161C8"/>
    <w:pPr>
      <w:widowControl w:val="0"/>
      <w:ind w:firstLine="160"/>
    </w:pPr>
    <w:rPr>
      <w:snapToGrid w:val="0"/>
      <w:sz w:val="16"/>
    </w:rPr>
  </w:style>
  <w:style w:type="paragraph" w:customStyle="1" w:styleId="210">
    <w:name w:val="Список 21"/>
    <w:basedOn w:val="a"/>
    <w:rsid w:val="007E6086"/>
    <w:pPr>
      <w:suppressAutoHyphens/>
      <w:ind w:left="566" w:hanging="283"/>
    </w:pPr>
    <w:rPr>
      <w:lang w:eastAsia="ar-SA"/>
    </w:rPr>
  </w:style>
  <w:style w:type="paragraph" w:styleId="af">
    <w:name w:val="No Spacing"/>
    <w:uiPriority w:val="1"/>
    <w:qFormat/>
    <w:rsid w:val="000D6286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FA67BD"/>
    <w:rPr>
      <w:rFonts w:ascii="Calibri" w:hAnsi="Calibri"/>
      <w:b/>
      <w:bCs/>
      <w:sz w:val="22"/>
      <w:szCs w:val="22"/>
    </w:rPr>
  </w:style>
  <w:style w:type="paragraph" w:customStyle="1" w:styleId="12">
    <w:name w:val="Без интервала1"/>
    <w:rsid w:val="00621288"/>
    <w:rPr>
      <w:rFonts w:ascii="Calibri" w:hAnsi="Calibri"/>
      <w:sz w:val="22"/>
      <w:szCs w:val="22"/>
    </w:rPr>
  </w:style>
  <w:style w:type="character" w:customStyle="1" w:styleId="22">
    <w:name w:val="Основной текст (2)_"/>
    <w:basedOn w:val="a0"/>
    <w:link w:val="23"/>
    <w:uiPriority w:val="99"/>
    <w:locked/>
    <w:rsid w:val="00215E7C"/>
    <w:rPr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15E7C"/>
    <w:pPr>
      <w:shd w:val="clear" w:color="auto" w:fill="FFFFFF"/>
      <w:spacing w:after="3960" w:line="240" w:lineRule="atLeast"/>
      <w:ind w:hanging="1320"/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C202DF"/>
    <w:rPr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68581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8581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C440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1AED-DE6A-4468-948C-C180C20B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3172</TotalTime>
  <Pages>1</Pages>
  <Words>5683</Words>
  <Characters>32399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MoBIL GROUP</Company>
  <LinksUpToDate>false</LinksUpToDate>
  <CharactersWithSpaces>38006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creator>User</dc:creator>
  <cp:lastModifiedBy>RePack by Diakov</cp:lastModifiedBy>
  <cp:revision>73</cp:revision>
  <cp:lastPrinted>2022-09-02T05:23:00Z</cp:lastPrinted>
  <dcterms:created xsi:type="dcterms:W3CDTF">2011-11-30T00:26:00Z</dcterms:created>
  <dcterms:modified xsi:type="dcterms:W3CDTF">2023-04-27T12:14:00Z</dcterms:modified>
</cp:coreProperties>
</file>